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99"/>
  <w:body>
    <w:p w:rsidR="00230AA9" w:rsidRPr="00C67135" w:rsidRDefault="00230AA9" w:rsidP="00A36F5E">
      <w:pPr>
        <w:pStyle w:val="ListParagraph"/>
        <w:spacing w:line="240" w:lineRule="auto"/>
        <w:ind w:left="2940"/>
        <w:rPr>
          <w:rFonts w:ascii="IRNazanin" w:eastAsia="Calibri" w:hAnsi="IRNazanin" w:cs="B Nazanin"/>
          <w:b/>
          <w:bCs/>
          <w:u w:color="FFFFFF" w:themeColor="background1"/>
          <w:rtl/>
        </w:rPr>
      </w:pPr>
      <w:r w:rsidRPr="00C67135">
        <w:rPr>
          <w:rFonts w:cs="Arial"/>
          <w:noProof/>
          <w:u w:color="FFFFFF" w:themeColor="background1"/>
          <w:lang w:bidi="ar-SA"/>
        </w:rPr>
        <w:drawing>
          <wp:anchor distT="0" distB="0" distL="114300" distR="114300" simplePos="0" relativeHeight="251655168" behindDoc="0" locked="0" layoutInCell="1" allowOverlap="1" wp14:anchorId="0C6414CC" wp14:editId="767E95A5">
            <wp:simplePos x="0" y="0"/>
            <wp:positionH relativeFrom="column">
              <wp:posOffset>-419100</wp:posOffset>
            </wp:positionH>
            <wp:positionV relativeFrom="paragraph">
              <wp:posOffset>251460</wp:posOffset>
            </wp:positionV>
            <wp:extent cx="6524625" cy="2084070"/>
            <wp:effectExtent l="0" t="0" r="9525" b="0"/>
            <wp:wrapSquare wrapText="bothSides"/>
            <wp:docPr id="4" name="Picture 4" descr="C:\Users\Markazi.co\AppData\Local\Microsoft\Windows\INetCache\Content.Word\baby-supplemental-nutr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zi.co\AppData\Local\Microsoft\Windows\INetCache\Content.Word\baby-supplemental-nutri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625" cy="2084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1E69" w:rsidRPr="009A6C98" w:rsidRDefault="00230AA9" w:rsidP="009A6C98">
      <w:pPr>
        <w:bidi/>
        <w:spacing w:after="200" w:line="240" w:lineRule="auto"/>
        <w:rPr>
          <w:rFonts w:ascii="Tahoma" w:hAnsi="Tahoma" w:cs="B Nazanin"/>
          <w:b/>
          <w:bCs/>
          <w:u w:color="FFFFFF" w:themeColor="background1"/>
          <w:lang w:bidi="ar-SA"/>
        </w:rPr>
      </w:pPr>
      <w:r w:rsidRPr="00C67135">
        <w:rPr>
          <w:rFonts w:ascii="Tahoma" w:hAnsi="Tahoma" w:cs="B Nazanin"/>
          <w:b/>
          <w:bCs/>
          <w:i/>
          <w:iCs/>
          <w:sz w:val="22"/>
          <w:szCs w:val="22"/>
          <w:u w:color="FFFFFF" w:themeColor="background1"/>
          <w:rtl/>
          <w:lang w:bidi="ar-SA"/>
        </w:rPr>
        <w:t>تغذيه تكميلي يا غذاي كمكي</w:t>
      </w:r>
      <w:r w:rsidRPr="00C67135">
        <w:rPr>
          <w:rFonts w:ascii="Tahoma" w:hAnsi="Tahoma" w:cs="B Nazanin"/>
          <w:b/>
          <w:bCs/>
          <w:sz w:val="22"/>
          <w:szCs w:val="22"/>
          <w:u w:color="FFFFFF" w:themeColor="background1"/>
          <w:rtl/>
          <w:lang w:bidi="ar-SA"/>
        </w:rPr>
        <w:t>در شش ماه اول</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زندگي تغذيه انحصاري با شير مادر براي رشد و تكامل كودك از اهميت ويژه‌اي برخودار</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است. در مدت تغذيه انحصاري با شير مادر كودك نيازي به استفاده از هيچگونه ماده</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غذايي و حتي آب ندارد</w:t>
      </w:r>
      <w:r w:rsidRPr="00C67135">
        <w:rPr>
          <w:rFonts w:ascii="Tahoma" w:hAnsi="Tahoma" w:cs="B Nazanin"/>
          <w:b/>
          <w:bCs/>
          <w:sz w:val="22"/>
          <w:szCs w:val="22"/>
          <w:u w:color="FFFFFF" w:themeColor="background1"/>
          <w:lang w:bidi="ar-SA"/>
        </w:rPr>
        <w:t>.</w:t>
      </w:r>
      <w:r w:rsidRPr="00C67135">
        <w:rPr>
          <w:rFonts w:ascii="Tahoma" w:hAnsi="Tahoma" w:cs="B Nazanin"/>
          <w:b/>
          <w:bCs/>
          <w:sz w:val="22"/>
          <w:szCs w:val="22"/>
          <w:u w:color="FFFFFF" w:themeColor="background1"/>
          <w:lang w:bidi="ar-SA"/>
        </w:rPr>
        <w:br/>
      </w:r>
      <w:r w:rsidRPr="00C67135">
        <w:rPr>
          <w:rFonts w:ascii="Tahoma" w:hAnsi="Tahoma" w:cs="B Nazanin"/>
          <w:b/>
          <w:bCs/>
          <w:sz w:val="22"/>
          <w:szCs w:val="22"/>
          <w:u w:color="FFFFFF" w:themeColor="background1"/>
          <w:rtl/>
          <w:lang w:bidi="ar-SA"/>
        </w:rPr>
        <w:t>فقط از 15 روزگي تا پايان 1 سالگي قطره</w:t>
      </w:r>
      <w:r w:rsidRPr="00C67135">
        <w:rPr>
          <w:rFonts w:ascii="Tahoma" w:hAnsi="Tahoma" w:cs="B Nazanin"/>
          <w:b/>
          <w:bCs/>
          <w:sz w:val="22"/>
          <w:szCs w:val="22"/>
          <w:u w:color="FFFFFF" w:themeColor="background1"/>
          <w:lang w:bidi="ar-SA"/>
        </w:rPr>
        <w:t xml:space="preserve"> A+D </w:t>
      </w:r>
      <w:r w:rsidRPr="00C67135">
        <w:rPr>
          <w:rFonts w:ascii="Tahoma" w:hAnsi="Tahoma" w:cs="B Nazanin"/>
          <w:b/>
          <w:bCs/>
          <w:sz w:val="22"/>
          <w:szCs w:val="22"/>
          <w:u w:color="FFFFFF" w:themeColor="background1"/>
          <w:rtl/>
          <w:lang w:bidi="ar-SA"/>
        </w:rPr>
        <w:t>يا مولتي</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 xml:space="preserve">ويتامين و نيز از 4 ماهگي يا 6 ماهگي </w:t>
      </w:r>
      <w:r w:rsidRPr="00C67135">
        <w:rPr>
          <w:rFonts w:ascii="Tahoma" w:hAnsi="Tahoma" w:cs="B Nazanin" w:hint="cs"/>
          <w:b/>
          <w:bCs/>
          <w:sz w:val="22"/>
          <w:szCs w:val="22"/>
          <w:u w:color="FFFFFF" w:themeColor="background1"/>
          <w:rtl/>
          <w:lang w:bidi="ar-SA"/>
        </w:rPr>
        <w:t xml:space="preserve">( با شروع غذای کمکی و با نظر متخصص) </w:t>
      </w:r>
      <w:r w:rsidRPr="00C67135">
        <w:rPr>
          <w:rFonts w:ascii="Tahoma" w:hAnsi="Tahoma" w:cs="B Nazanin"/>
          <w:b/>
          <w:bCs/>
          <w:sz w:val="22"/>
          <w:szCs w:val="22"/>
          <w:u w:color="FFFFFF" w:themeColor="background1"/>
          <w:rtl/>
          <w:lang w:bidi="ar-SA"/>
        </w:rPr>
        <w:t>قطره آهن</w:t>
      </w:r>
      <w:r w:rsidRPr="00C67135">
        <w:rPr>
          <w:rFonts w:ascii="Tahoma" w:eastAsia="Calibri" w:hAnsi="Tahoma" w:cs="B Nazanin"/>
          <w:b/>
          <w:bCs/>
          <w:sz w:val="22"/>
          <w:szCs w:val="22"/>
          <w:u w:color="FFFFFF" w:themeColor="background1"/>
          <w:rtl/>
          <w:lang w:bidi="ar-SA"/>
        </w:rPr>
        <w:t xml:space="preserve"> میزان 10 تا 15 قطره آهن تا پایان 2 سالگی باید به کودک داده شود.</w:t>
      </w:r>
      <w:r w:rsidRPr="00C67135">
        <w:rPr>
          <w:rFonts w:ascii="Tahoma" w:eastAsia="Calibri" w:hAnsi="Tahoma" w:cs="B Nazanin" w:hint="cs"/>
          <w:b/>
          <w:bCs/>
          <w:sz w:val="22"/>
          <w:szCs w:val="22"/>
          <w:u w:color="FFFFFF" w:themeColor="background1"/>
          <w:rtl/>
        </w:rPr>
        <w:t>(درصورتی که کودک وزن زمان تولد بالای 2.5کیلو داشته باشد زمان شروع قطره آهن باشروع غذای کمکی و6ماهگی است درصورتی که وزن زمان تولد کمتر از2.5 باشد زمان شروع آهن زمانی است که وزن فعلی 2برابر وزن تولد شده باشد.)</w:t>
      </w:r>
      <w:r w:rsidRPr="00C67135">
        <w:rPr>
          <w:rFonts w:ascii="Tahoma" w:hAnsi="Tahoma" w:cs="B Nazanin"/>
          <w:b/>
          <w:bCs/>
          <w:sz w:val="22"/>
          <w:szCs w:val="22"/>
          <w:u w:color="FFFFFF" w:themeColor="background1"/>
          <w:rtl/>
          <w:lang w:bidi="ar-SA"/>
        </w:rPr>
        <w:t xml:space="preserve"> در شرايط بيماري مثل اسهال مصرف</w:t>
      </w:r>
      <w:r w:rsidRPr="00C67135">
        <w:rPr>
          <w:rFonts w:ascii="Tahoma" w:hAnsi="Tahoma" w:cs="B Nazanin"/>
          <w:b/>
          <w:bCs/>
          <w:sz w:val="22"/>
          <w:szCs w:val="22"/>
          <w:u w:color="FFFFFF" w:themeColor="background1"/>
          <w:lang w:bidi="ar-SA"/>
        </w:rPr>
        <w:t xml:space="preserve"> ORS </w:t>
      </w:r>
      <w:r w:rsidRPr="00C67135">
        <w:rPr>
          <w:rFonts w:ascii="Tahoma" w:hAnsi="Tahoma" w:cs="B Nazanin"/>
          <w:b/>
          <w:bCs/>
          <w:sz w:val="22"/>
          <w:szCs w:val="22"/>
          <w:u w:color="FFFFFF" w:themeColor="background1"/>
          <w:rtl/>
          <w:lang w:bidi="ar-SA"/>
        </w:rPr>
        <w:t>اشكالي ندارد. تغذيه با شير مادر</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نيازهاي غذايي ، جسمي ، رواني و عاطفي كودك را تأمين مي‌كند</w:t>
      </w:r>
      <w:r w:rsidRPr="00C67135">
        <w:rPr>
          <w:rFonts w:ascii="Tahoma" w:hAnsi="Tahoma" w:cs="B Nazanin"/>
          <w:b/>
          <w:bCs/>
          <w:sz w:val="22"/>
          <w:szCs w:val="22"/>
          <w:u w:color="FFFFFF" w:themeColor="background1"/>
          <w:lang w:bidi="ar-SA"/>
        </w:rPr>
        <w:t>.</w:t>
      </w:r>
      <w:r w:rsidRPr="00C67135">
        <w:rPr>
          <w:rFonts w:ascii="Tahoma" w:hAnsi="Tahoma" w:cs="B Nazanin"/>
          <w:b/>
          <w:bCs/>
          <w:sz w:val="22"/>
          <w:szCs w:val="22"/>
          <w:u w:color="FFFFFF" w:themeColor="background1"/>
          <w:lang w:bidi="ar-SA"/>
        </w:rPr>
        <w:br/>
      </w:r>
      <w:r w:rsidRPr="00C67135">
        <w:rPr>
          <w:rFonts w:ascii="Tahoma" w:hAnsi="Tahoma" w:cs="B Nazanin"/>
          <w:b/>
          <w:bCs/>
          <w:sz w:val="22"/>
          <w:szCs w:val="22"/>
          <w:u w:color="FFFFFF" w:themeColor="background1"/>
          <w:rtl/>
          <w:lang w:bidi="ar-SA"/>
        </w:rPr>
        <w:t>در بعضي موارد با</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نظر  متخصص بنا به وضعيت شيرخوار و منحني رشد او ممكن است لازم باشد از 4 ماهگي</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يا 5 ماهگي غذاي كمكي براي كودك شروع شود</w:t>
      </w:r>
      <w:r w:rsidRPr="00C67135">
        <w:rPr>
          <w:rFonts w:ascii="Tahoma" w:hAnsi="Tahoma" w:cs="B Nazanin"/>
          <w:b/>
          <w:bCs/>
          <w:sz w:val="22"/>
          <w:szCs w:val="22"/>
          <w:u w:color="FFFFFF" w:themeColor="background1"/>
          <w:lang w:bidi="ar-SA"/>
        </w:rPr>
        <w:t>.</w:t>
      </w:r>
      <w:r w:rsidRPr="00C67135">
        <w:rPr>
          <w:rFonts w:ascii="Tahoma" w:hAnsi="Tahoma" w:cs="B Nazanin"/>
          <w:b/>
          <w:bCs/>
          <w:sz w:val="22"/>
          <w:szCs w:val="22"/>
          <w:u w:color="FFFFFF" w:themeColor="background1"/>
          <w:lang w:bidi="ar-SA"/>
        </w:rPr>
        <w:br/>
      </w:r>
      <w:r w:rsidRPr="00C67135">
        <w:rPr>
          <w:rFonts w:ascii="Tahoma" w:hAnsi="Tahoma" w:cs="B Nazanin"/>
          <w:b/>
          <w:bCs/>
          <w:sz w:val="22"/>
          <w:szCs w:val="22"/>
          <w:u w:color="FFFFFF" w:themeColor="background1"/>
          <w:rtl/>
          <w:lang w:bidi="ar-SA"/>
        </w:rPr>
        <w:t>بعد از 6 ماهگي نيازهاي غذايي شيرخوار به تنهايي با شير</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برآورده نمي‌شود و لازم است علاوه بر شير مادر تغذيه كودك با غذاي نيمه جامد نيز</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شروع شود</w:t>
      </w:r>
      <w:r w:rsidRPr="00C67135">
        <w:rPr>
          <w:rFonts w:ascii="Tahoma" w:hAnsi="Tahoma" w:cs="B Nazanin"/>
          <w:b/>
          <w:bCs/>
          <w:sz w:val="22"/>
          <w:szCs w:val="22"/>
          <w:u w:color="FFFFFF" w:themeColor="background1"/>
          <w:lang w:bidi="ar-SA"/>
        </w:rPr>
        <w:t>.</w:t>
      </w:r>
      <w:r w:rsidRPr="00C67135">
        <w:rPr>
          <w:rFonts w:ascii="Tahoma" w:hAnsi="Tahoma" w:cs="B Nazanin"/>
          <w:b/>
          <w:bCs/>
          <w:sz w:val="22"/>
          <w:szCs w:val="22"/>
          <w:u w:color="FFFFFF" w:themeColor="background1"/>
          <w:lang w:bidi="ar-SA"/>
        </w:rPr>
        <w:br/>
      </w:r>
      <w:r w:rsidRPr="00C67135">
        <w:rPr>
          <w:rFonts w:ascii="Tahoma" w:hAnsi="Tahoma" w:cs="B Nazanin"/>
          <w:b/>
          <w:bCs/>
          <w:sz w:val="22"/>
          <w:szCs w:val="22"/>
          <w:u w:color="FFFFFF" w:themeColor="background1"/>
          <w:rtl/>
          <w:lang w:bidi="ar-SA"/>
        </w:rPr>
        <w:t>تا 1 سالگي ابتدا بايد كودك شير مادر بخورد سپس به او غذاي كمكي داده</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شود و شير مادر غذاي اصلي اوست</w:t>
      </w:r>
      <w:r w:rsidRPr="00C67135">
        <w:rPr>
          <w:rFonts w:ascii="Tahoma" w:hAnsi="Tahoma" w:cs="B Nazanin"/>
          <w:b/>
          <w:bCs/>
          <w:sz w:val="22"/>
          <w:szCs w:val="22"/>
          <w:u w:color="FFFFFF" w:themeColor="background1"/>
          <w:lang w:bidi="ar-SA"/>
        </w:rPr>
        <w:t>.</w:t>
      </w:r>
      <w:r w:rsidRPr="00C67135">
        <w:rPr>
          <w:rFonts w:ascii="Tahoma" w:hAnsi="Tahoma" w:cs="B Nazanin" w:hint="cs"/>
          <w:b/>
          <w:bCs/>
          <w:sz w:val="22"/>
          <w:szCs w:val="22"/>
          <w:u w:color="FFFFFF" w:themeColor="background1"/>
          <w:rtl/>
          <w:lang w:bidi="ar-SA"/>
        </w:rPr>
        <w:t>مادر نباید دفعات شیردهی را کم کند بلکه هر زمان که کودک تمایل داشت شیر خود را به کودک بدهد.در سال دوم زندگی باید ابتدا غذای کمکی و بعد شیر مادر داده شود</w:t>
      </w:r>
      <w:r w:rsidRPr="00C67135">
        <w:rPr>
          <w:rFonts w:ascii="Tahoma" w:hAnsi="Tahoma" w:cs="B Nazanin" w:hint="cs"/>
          <w:b/>
          <w:bCs/>
          <w:u w:color="FFFFFF" w:themeColor="background1"/>
          <w:rtl/>
          <w:lang w:bidi="ar-SA"/>
        </w:rPr>
        <w:t>.</w:t>
      </w:r>
    </w:p>
    <w:p w:rsidR="00230AA9" w:rsidRPr="00C67135" w:rsidRDefault="00230AA9" w:rsidP="00A36F5E">
      <w:pPr>
        <w:pStyle w:val="ListParagraph"/>
        <w:numPr>
          <w:ilvl w:val="0"/>
          <w:numId w:val="30"/>
        </w:numPr>
        <w:spacing w:line="240" w:lineRule="auto"/>
        <w:rPr>
          <w:rFonts w:ascii="IRNazanin" w:eastAsia="Calibri" w:hAnsi="IRNazanin" w:cs="B Titr"/>
          <w:sz w:val="24"/>
          <w:szCs w:val="24"/>
          <w:u w:color="FFFFFF" w:themeColor="background1"/>
          <w:rtl/>
        </w:rPr>
      </w:pPr>
      <w:r w:rsidRPr="00C67135">
        <w:rPr>
          <w:rFonts w:ascii="IRNazanin" w:eastAsia="Calibri" w:hAnsi="IRNazanin" w:cs="B Titr"/>
          <w:b/>
          <w:bCs/>
          <w:u w:color="FFFFFF" w:themeColor="background1"/>
          <w:rtl/>
        </w:rPr>
        <w:t>خطرات شروع زودهنگام غذاها</w:t>
      </w:r>
      <w:r w:rsidRPr="00C67135">
        <w:rPr>
          <w:rFonts w:ascii="IRNazanin" w:eastAsia="Calibri" w:hAnsi="IRNazanin" w:cs="B Titr" w:hint="cs"/>
          <w:b/>
          <w:bCs/>
          <w:u w:color="FFFFFF" w:themeColor="background1"/>
          <w:rtl/>
        </w:rPr>
        <w:t>ی</w:t>
      </w:r>
      <w:r w:rsidRPr="00C67135">
        <w:rPr>
          <w:rFonts w:ascii="IRNazanin" w:eastAsia="Calibri" w:hAnsi="IRNazanin" w:cs="B Titr"/>
          <w:b/>
          <w:bCs/>
          <w:u w:color="FFFFFF" w:themeColor="background1"/>
          <w:rtl/>
        </w:rPr>
        <w:t xml:space="preserve"> تکم</w:t>
      </w:r>
      <w:r w:rsidRPr="00C67135">
        <w:rPr>
          <w:rFonts w:ascii="IRNazanin" w:eastAsia="Calibri" w:hAnsi="IRNazanin" w:cs="B Titr" w:hint="cs"/>
          <w:b/>
          <w:bCs/>
          <w:u w:color="FFFFFF" w:themeColor="background1"/>
          <w:rtl/>
        </w:rPr>
        <w:t>ی</w:t>
      </w:r>
      <w:r w:rsidRPr="00C67135">
        <w:rPr>
          <w:rFonts w:ascii="IRNazanin" w:eastAsia="Calibri" w:hAnsi="IRNazanin" w:cs="B Titr" w:hint="eastAsia"/>
          <w:b/>
          <w:bCs/>
          <w:u w:color="FFFFFF" w:themeColor="background1"/>
          <w:rtl/>
        </w:rPr>
        <w:t>ل</w:t>
      </w:r>
      <w:r w:rsidRPr="00C67135">
        <w:rPr>
          <w:rFonts w:ascii="IRNazanin" w:eastAsia="Calibri" w:hAnsi="IRNazanin" w:cs="B Titr" w:hint="cs"/>
          <w:b/>
          <w:bCs/>
          <w:u w:color="FFFFFF" w:themeColor="background1"/>
          <w:rtl/>
        </w:rPr>
        <w:t>ی</w:t>
      </w:r>
      <w:r w:rsidRPr="00C67135">
        <w:rPr>
          <w:rFonts w:ascii="IRNazanin" w:eastAsia="Calibri" w:hAnsi="IRNazanin" w:cs="B Titr"/>
          <w:b/>
          <w:bCs/>
          <w:u w:color="FFFFFF" w:themeColor="background1"/>
        </w:rPr>
        <w:t xml:space="preserve">  </w:t>
      </w:r>
    </w:p>
    <w:p w:rsidR="00230AA9" w:rsidRPr="00C67135" w:rsidRDefault="00230AA9" w:rsidP="00A36F5E">
      <w:pPr>
        <w:pStyle w:val="ListParagraph"/>
        <w:numPr>
          <w:ilvl w:val="0"/>
          <w:numId w:val="29"/>
        </w:numPr>
        <w:spacing w:line="240" w:lineRule="auto"/>
        <w:jc w:val="both"/>
        <w:rPr>
          <w:rFonts w:ascii="IRNazanin" w:eastAsia="Calibri" w:hAnsi="IRNazanin" w:cs="B Nazanin"/>
          <w:b/>
          <w:bCs/>
          <w:u w:color="FFFFFF" w:themeColor="background1"/>
        </w:rPr>
      </w:pPr>
      <w:r w:rsidRPr="00C67135">
        <w:rPr>
          <w:rFonts w:ascii="IRNazanin" w:eastAsia="Calibri" w:hAnsi="IRNazanin" w:cs="B Nazanin"/>
          <w:b/>
          <w:bCs/>
          <w:u w:color="FFFFFF" w:themeColor="background1"/>
          <w:rtl/>
        </w:rPr>
        <w:t xml:space="preserve">دريافت ناكافي انرژي يا ساير مواد مغذي از طريق جايگزين شدن غذاي تكميلي </w:t>
      </w:r>
      <w:r w:rsidR="00C67135" w:rsidRPr="00C67135">
        <w:rPr>
          <w:rFonts w:ascii="IRNazanin" w:eastAsia="Calibri" w:hAnsi="IRNazanin" w:cs="B Nazanin" w:hint="cs"/>
          <w:b/>
          <w:bCs/>
          <w:u w:color="FFFFFF" w:themeColor="background1"/>
          <w:rtl/>
        </w:rPr>
        <w:t xml:space="preserve">به جای </w:t>
      </w:r>
      <w:r w:rsidRPr="00C67135">
        <w:rPr>
          <w:rFonts w:ascii="IRNazanin" w:eastAsia="Calibri" w:hAnsi="IRNazanin" w:cs="B Nazanin"/>
          <w:b/>
          <w:bCs/>
          <w:u w:color="FFFFFF" w:themeColor="background1"/>
          <w:rtl/>
        </w:rPr>
        <w:t>شيرمادر</w:t>
      </w:r>
    </w:p>
    <w:p w:rsidR="00230AA9" w:rsidRPr="00C67135" w:rsidRDefault="00230AA9" w:rsidP="00A36F5E">
      <w:pPr>
        <w:pStyle w:val="ListParagraph"/>
        <w:numPr>
          <w:ilvl w:val="0"/>
          <w:numId w:val="29"/>
        </w:numPr>
        <w:spacing w:line="240" w:lineRule="auto"/>
        <w:jc w:val="both"/>
        <w:rPr>
          <w:rFonts w:ascii="IRNazanin" w:eastAsia="Calibri" w:hAnsi="IRNazanin" w:cs="B Nazanin"/>
          <w:b/>
          <w:bCs/>
          <w:u w:color="FFFFFF" w:themeColor="background1"/>
        </w:rPr>
      </w:pPr>
      <w:r w:rsidRPr="00C67135">
        <w:rPr>
          <w:rFonts w:ascii="IRNazanin" w:eastAsia="Calibri" w:hAnsi="IRNazanin" w:cs="B Nazanin"/>
          <w:b/>
          <w:bCs/>
          <w:u w:color="FFFFFF" w:themeColor="background1"/>
          <w:rtl/>
        </w:rPr>
        <w:t xml:space="preserve">   افزايش ابتلاي شيرخوار به بيماري هاي عفوني مانند اسهال </w:t>
      </w:r>
    </w:p>
    <w:p w:rsidR="00230AA9" w:rsidRPr="00C67135" w:rsidRDefault="00230AA9" w:rsidP="00A36F5E">
      <w:pPr>
        <w:pStyle w:val="ListParagraph"/>
        <w:numPr>
          <w:ilvl w:val="0"/>
          <w:numId w:val="29"/>
        </w:numPr>
        <w:spacing w:line="240" w:lineRule="auto"/>
        <w:jc w:val="both"/>
        <w:rPr>
          <w:rFonts w:ascii="IRNazanin" w:eastAsia="Calibri" w:hAnsi="IRNazanin" w:cs="B Nazanin"/>
          <w:b/>
          <w:bCs/>
          <w:u w:color="FFFFFF" w:themeColor="background1"/>
        </w:rPr>
      </w:pPr>
      <w:r w:rsidRPr="00C67135">
        <w:rPr>
          <w:rFonts w:ascii="IRNazanin" w:eastAsia="Calibri" w:hAnsi="IRNazanin" w:cs="B Nazanin"/>
          <w:b/>
          <w:bCs/>
          <w:u w:color="FFFFFF" w:themeColor="background1"/>
          <w:rtl/>
        </w:rPr>
        <w:t xml:space="preserve">افزايش احتمال آلرژي به مواد غذايي </w:t>
      </w:r>
    </w:p>
    <w:p w:rsidR="00230AA9" w:rsidRPr="00C67135" w:rsidRDefault="00230AA9" w:rsidP="00A36F5E">
      <w:pPr>
        <w:pStyle w:val="ListParagraph"/>
        <w:numPr>
          <w:ilvl w:val="0"/>
          <w:numId w:val="29"/>
        </w:numPr>
        <w:spacing w:line="240" w:lineRule="auto"/>
        <w:jc w:val="both"/>
        <w:rPr>
          <w:rFonts w:ascii="IRNazanin" w:eastAsia="Calibri" w:hAnsi="IRNazanin" w:cs="B Nazanin"/>
          <w:b/>
          <w:bCs/>
          <w:u w:color="FFFFFF" w:themeColor="background1"/>
        </w:rPr>
      </w:pPr>
      <w:r w:rsidRPr="00C67135">
        <w:rPr>
          <w:rFonts w:ascii="IRNazanin" w:eastAsia="Calibri" w:hAnsi="IRNazanin" w:cs="B Nazanin"/>
          <w:b/>
          <w:bCs/>
          <w:u w:color="FFFFFF" w:themeColor="background1"/>
          <w:rtl/>
        </w:rPr>
        <w:t xml:space="preserve"> افز</w:t>
      </w:r>
      <w:r w:rsidRPr="00C67135">
        <w:rPr>
          <w:rFonts w:ascii="IRNazanin" w:eastAsia="Calibri" w:hAnsi="IRNazanin" w:cs="B Nazanin" w:hint="eastAsia"/>
          <w:b/>
          <w:bCs/>
          <w:u w:color="FFFFFF" w:themeColor="background1"/>
          <w:rtl/>
        </w:rPr>
        <w:t>ايش</w:t>
      </w:r>
      <w:r w:rsidRPr="00C67135">
        <w:rPr>
          <w:rFonts w:ascii="IRNazanin" w:eastAsia="Calibri" w:hAnsi="IRNazanin" w:cs="B Nazanin"/>
          <w:b/>
          <w:bCs/>
          <w:u w:color="FFFFFF" w:themeColor="background1"/>
          <w:rtl/>
        </w:rPr>
        <w:t xml:space="preserve"> خطر آسيپيراسيون ( ورود غذا يا مايعات به ريه ) به دليل نداشتن توانائي در بلعيدن مواد غذايي </w:t>
      </w:r>
    </w:p>
    <w:p w:rsidR="00230AA9" w:rsidRPr="009A6C98" w:rsidRDefault="00230AA9" w:rsidP="009A6C98">
      <w:pPr>
        <w:pStyle w:val="ListParagraph"/>
        <w:numPr>
          <w:ilvl w:val="0"/>
          <w:numId w:val="29"/>
        </w:numPr>
        <w:spacing w:line="240" w:lineRule="auto"/>
        <w:jc w:val="both"/>
        <w:rPr>
          <w:rFonts w:ascii="IRNazanin" w:eastAsia="Calibri" w:hAnsi="IRNazanin" w:cs="B Nazanin"/>
          <w:b/>
          <w:bCs/>
          <w:u w:color="FFFFFF" w:themeColor="background1"/>
          <w:rtl/>
        </w:rPr>
      </w:pPr>
      <w:r w:rsidRPr="00C67135">
        <w:rPr>
          <w:rFonts w:ascii="IRNazanin" w:eastAsia="Calibri" w:hAnsi="IRNazanin" w:cs="B Nazanin"/>
          <w:b/>
          <w:bCs/>
          <w:u w:color="FFFFFF" w:themeColor="background1"/>
          <w:rtl/>
        </w:rPr>
        <w:t xml:space="preserve"> كاهش مزاياي تغذيه با شير مادر به ويژه كاهش دريافت عوامل حفاظتي شيرمادر</w:t>
      </w:r>
    </w:p>
    <w:p w:rsidR="00230AA9" w:rsidRPr="00C67135" w:rsidRDefault="00230AA9" w:rsidP="00A36F5E">
      <w:pPr>
        <w:pStyle w:val="ListParagraph"/>
        <w:numPr>
          <w:ilvl w:val="0"/>
          <w:numId w:val="30"/>
        </w:numPr>
        <w:spacing w:line="240" w:lineRule="auto"/>
        <w:jc w:val="both"/>
        <w:rPr>
          <w:rFonts w:ascii="IRNazanin" w:eastAsia="Calibri" w:hAnsi="IRNazanin" w:cs="B Titr"/>
          <w:b/>
          <w:bCs/>
          <w:u w:color="FFFFFF" w:themeColor="background1"/>
          <w:rtl/>
        </w:rPr>
      </w:pPr>
      <w:r w:rsidRPr="00C67135">
        <w:rPr>
          <w:rFonts w:ascii="IRNazanin" w:eastAsia="Calibri" w:hAnsi="IRNazanin" w:cs="B Titr"/>
          <w:b/>
          <w:bCs/>
          <w:u w:color="FFFFFF" w:themeColor="background1"/>
          <w:rtl/>
        </w:rPr>
        <w:t>خطرات شروع د</w:t>
      </w:r>
      <w:r w:rsidRPr="00C67135">
        <w:rPr>
          <w:rFonts w:ascii="IRNazanin" w:eastAsia="Calibri" w:hAnsi="IRNazanin" w:cs="B Titr" w:hint="cs"/>
          <w:b/>
          <w:bCs/>
          <w:u w:color="FFFFFF" w:themeColor="background1"/>
          <w:rtl/>
        </w:rPr>
        <w:t>ی</w:t>
      </w:r>
      <w:r w:rsidRPr="00C67135">
        <w:rPr>
          <w:rFonts w:ascii="IRNazanin" w:eastAsia="Calibri" w:hAnsi="IRNazanin" w:cs="B Titr" w:hint="eastAsia"/>
          <w:b/>
          <w:bCs/>
          <w:u w:color="FFFFFF" w:themeColor="background1"/>
          <w:rtl/>
        </w:rPr>
        <w:t>رهنگام</w:t>
      </w:r>
      <w:r w:rsidRPr="00C67135">
        <w:rPr>
          <w:rFonts w:ascii="IRNazanin" w:eastAsia="Calibri" w:hAnsi="IRNazanin" w:cs="B Titr"/>
          <w:b/>
          <w:bCs/>
          <w:u w:color="FFFFFF" w:themeColor="background1"/>
          <w:rtl/>
        </w:rPr>
        <w:t xml:space="preserve"> غذاها</w:t>
      </w:r>
      <w:r w:rsidRPr="00C67135">
        <w:rPr>
          <w:rFonts w:ascii="IRNazanin" w:eastAsia="Calibri" w:hAnsi="IRNazanin" w:cs="B Titr" w:hint="cs"/>
          <w:b/>
          <w:bCs/>
          <w:u w:color="FFFFFF" w:themeColor="background1"/>
          <w:rtl/>
        </w:rPr>
        <w:t>ی</w:t>
      </w:r>
      <w:r w:rsidRPr="00C67135">
        <w:rPr>
          <w:rFonts w:ascii="IRNazanin" w:eastAsia="Calibri" w:hAnsi="IRNazanin" w:cs="B Titr"/>
          <w:b/>
          <w:bCs/>
          <w:u w:color="FFFFFF" w:themeColor="background1"/>
          <w:rtl/>
        </w:rPr>
        <w:t xml:space="preserve"> تکم</w:t>
      </w:r>
      <w:r w:rsidRPr="00C67135">
        <w:rPr>
          <w:rFonts w:ascii="IRNazanin" w:eastAsia="Calibri" w:hAnsi="IRNazanin" w:cs="B Titr" w:hint="cs"/>
          <w:b/>
          <w:bCs/>
          <w:u w:color="FFFFFF" w:themeColor="background1"/>
          <w:rtl/>
        </w:rPr>
        <w:t>ی</w:t>
      </w:r>
      <w:r w:rsidRPr="00C67135">
        <w:rPr>
          <w:rFonts w:ascii="IRNazanin" w:eastAsia="Calibri" w:hAnsi="IRNazanin" w:cs="B Titr" w:hint="eastAsia"/>
          <w:b/>
          <w:bCs/>
          <w:u w:color="FFFFFF" w:themeColor="background1"/>
          <w:rtl/>
        </w:rPr>
        <w:t>ل</w:t>
      </w:r>
      <w:r w:rsidRPr="00C67135">
        <w:rPr>
          <w:rFonts w:ascii="IRNazanin" w:eastAsia="Calibri" w:hAnsi="IRNazanin" w:cs="B Titr" w:hint="cs"/>
          <w:b/>
          <w:bCs/>
          <w:u w:color="FFFFFF" w:themeColor="background1"/>
          <w:rtl/>
        </w:rPr>
        <w:t>ی</w:t>
      </w:r>
    </w:p>
    <w:p w:rsidR="00230AA9" w:rsidRPr="00C67135" w:rsidRDefault="00230AA9" w:rsidP="00A36F5E">
      <w:pPr>
        <w:pStyle w:val="ListParagraph"/>
        <w:numPr>
          <w:ilvl w:val="0"/>
          <w:numId w:val="31"/>
        </w:numPr>
        <w:spacing w:line="240" w:lineRule="auto"/>
        <w:jc w:val="both"/>
        <w:rPr>
          <w:rFonts w:ascii="IRNazanin" w:eastAsia="Calibri" w:hAnsi="IRNazanin" w:cs="B Nazanin"/>
          <w:b/>
          <w:bCs/>
          <w:u w:color="FFFFFF" w:themeColor="background1"/>
        </w:rPr>
      </w:pPr>
      <w:r w:rsidRPr="00C67135">
        <w:rPr>
          <w:rFonts w:ascii="IRNazanin" w:eastAsia="Calibri" w:hAnsi="IRNazanin" w:cs="B Nazanin"/>
          <w:b/>
          <w:bCs/>
          <w:u w:color="FFFFFF" w:themeColor="background1"/>
          <w:rtl/>
        </w:rPr>
        <w:t xml:space="preserve">دريافت ناكافي مواد مغذي مورد نياز براي تامين رشد مطلوب شيرخوار و افزايش احتمال اختلال رشد، كمبود  ويتامين آ و كم خوني فقر آهن   </w:t>
      </w:r>
    </w:p>
    <w:p w:rsidR="00230AA9" w:rsidRPr="00C67135" w:rsidRDefault="00230AA9" w:rsidP="00A36F5E">
      <w:pPr>
        <w:pStyle w:val="ListParagraph"/>
        <w:numPr>
          <w:ilvl w:val="0"/>
          <w:numId w:val="31"/>
        </w:numPr>
        <w:spacing w:line="240" w:lineRule="auto"/>
        <w:jc w:val="both"/>
        <w:rPr>
          <w:rFonts w:ascii="IRNazanin" w:eastAsia="Calibri" w:hAnsi="IRNazanin" w:cs="B Nazanin"/>
          <w:b/>
          <w:bCs/>
          <w:u w:color="FFFFFF" w:themeColor="background1"/>
        </w:rPr>
      </w:pPr>
      <w:r w:rsidRPr="00C67135">
        <w:rPr>
          <w:rFonts w:ascii="IRNazanin" w:eastAsia="Calibri" w:hAnsi="IRNazanin" w:cs="B Nazanin"/>
          <w:b/>
          <w:bCs/>
          <w:u w:color="FFFFFF" w:themeColor="background1"/>
          <w:rtl/>
        </w:rPr>
        <w:t xml:space="preserve">آهسته تر شدن رشد و تكامل شيرخوار </w:t>
      </w:r>
    </w:p>
    <w:p w:rsidR="00230AA9" w:rsidRPr="00C67135" w:rsidRDefault="00230AA9" w:rsidP="00A36F5E">
      <w:pPr>
        <w:pStyle w:val="ListParagraph"/>
        <w:numPr>
          <w:ilvl w:val="0"/>
          <w:numId w:val="31"/>
        </w:numPr>
        <w:spacing w:line="240" w:lineRule="auto"/>
        <w:jc w:val="both"/>
        <w:rPr>
          <w:rFonts w:ascii="IRNazanin" w:eastAsia="Calibri" w:hAnsi="IRNazanin" w:cs="B Nazanin"/>
          <w:b/>
          <w:bCs/>
          <w:u w:color="FFFFFF" w:themeColor="background1"/>
        </w:rPr>
      </w:pPr>
      <w:r w:rsidRPr="00C67135">
        <w:rPr>
          <w:rFonts w:ascii="IRNazanin" w:eastAsia="Calibri" w:hAnsi="IRNazanin" w:cs="B Nazanin"/>
          <w:b/>
          <w:bCs/>
          <w:u w:color="FFFFFF" w:themeColor="background1"/>
          <w:rtl/>
        </w:rPr>
        <w:t xml:space="preserve"> به ت</w:t>
      </w:r>
      <w:r w:rsidRPr="00C67135">
        <w:rPr>
          <w:rFonts w:ascii="IRNazanin" w:eastAsia="Calibri" w:hAnsi="IRNazanin" w:cs="B Nazanin" w:hint="cs"/>
          <w:b/>
          <w:bCs/>
          <w:u w:color="FFFFFF" w:themeColor="background1"/>
          <w:rtl/>
        </w:rPr>
        <w:t>أ</w:t>
      </w:r>
      <w:r w:rsidRPr="00C67135">
        <w:rPr>
          <w:rFonts w:ascii="IRNazanin" w:eastAsia="Calibri" w:hAnsi="IRNazanin" w:cs="B Nazanin"/>
          <w:b/>
          <w:bCs/>
          <w:u w:color="FFFFFF" w:themeColor="background1"/>
          <w:rtl/>
        </w:rPr>
        <w:t xml:space="preserve">خير افتادن عمل جويدن </w:t>
      </w:r>
    </w:p>
    <w:p w:rsidR="00230AA9" w:rsidRPr="00C67135" w:rsidRDefault="00230AA9" w:rsidP="00A36F5E">
      <w:pPr>
        <w:pStyle w:val="ListParagraph"/>
        <w:numPr>
          <w:ilvl w:val="0"/>
          <w:numId w:val="31"/>
        </w:numPr>
        <w:spacing w:line="240" w:lineRule="auto"/>
        <w:jc w:val="both"/>
        <w:rPr>
          <w:rFonts w:ascii="IRNazanin" w:eastAsia="Calibri" w:hAnsi="IRNazanin" w:cs="B Nazanin"/>
          <w:b/>
          <w:bCs/>
          <w:u w:color="FFFFFF" w:themeColor="background1"/>
          <w:rtl/>
        </w:rPr>
      </w:pPr>
      <w:r w:rsidRPr="00C67135">
        <w:rPr>
          <w:rFonts w:ascii="IRNazanin" w:eastAsia="Calibri" w:hAnsi="IRNazanin" w:cs="B Nazanin"/>
          <w:b/>
          <w:bCs/>
          <w:u w:color="FFFFFF" w:themeColor="background1"/>
          <w:rtl/>
        </w:rPr>
        <w:t>خودداري از خوردن غذ</w:t>
      </w:r>
      <w:r w:rsidRPr="00C67135">
        <w:rPr>
          <w:rFonts w:ascii="IRNazanin" w:eastAsia="Calibri" w:hAnsi="IRNazanin" w:cs="B Nazanin" w:hint="eastAsia"/>
          <w:b/>
          <w:bCs/>
          <w:u w:color="FFFFFF" w:themeColor="background1"/>
          <w:rtl/>
        </w:rPr>
        <w:t>اي</w:t>
      </w:r>
      <w:r w:rsidRPr="00C67135">
        <w:rPr>
          <w:rFonts w:ascii="IRNazanin" w:eastAsia="Calibri" w:hAnsi="IRNazanin" w:cs="B Nazanin"/>
          <w:b/>
          <w:bCs/>
          <w:u w:color="FFFFFF" w:themeColor="background1"/>
          <w:rtl/>
        </w:rPr>
        <w:t xml:space="preserve"> جامد توسط شيرخوار و كاهش پذيرش غذاي جامد</w:t>
      </w:r>
    </w:p>
    <w:p w:rsidR="007B0864" w:rsidRDefault="007B0864" w:rsidP="00A36F5E">
      <w:pPr>
        <w:bidi/>
        <w:spacing w:after="200" w:line="240" w:lineRule="auto"/>
        <w:rPr>
          <w:rFonts w:ascii="IRNazanin" w:eastAsia="Calibri" w:hAnsi="IRNazanin" w:cs="B Titr"/>
          <w:b/>
          <w:bCs/>
          <w:color w:val="auto"/>
          <w:kern w:val="0"/>
          <w:sz w:val="22"/>
          <w:szCs w:val="22"/>
          <w:u w:color="FFFFFF" w:themeColor="background1"/>
          <w:rtl/>
          <w14:ligatures w14:val="none"/>
          <w14:cntxtAlts w14:val="0"/>
        </w:rPr>
      </w:pPr>
    </w:p>
    <w:p w:rsidR="00230AA9" w:rsidRPr="00C67135" w:rsidRDefault="00230AA9" w:rsidP="007B0864">
      <w:pPr>
        <w:bidi/>
        <w:spacing w:after="200" w:line="240" w:lineRule="auto"/>
        <w:rPr>
          <w:rFonts w:ascii="IRNazanin" w:eastAsia="Calibri" w:hAnsi="IRNazanin" w:cs="B Titr"/>
          <w:b/>
          <w:bCs/>
          <w:color w:val="auto"/>
          <w:kern w:val="0"/>
          <w:sz w:val="22"/>
          <w:szCs w:val="22"/>
          <w:u w:color="FFFFFF" w:themeColor="background1"/>
          <w:rtl/>
          <w14:ligatures w14:val="none"/>
          <w14:cntxtAlts w14:val="0"/>
        </w:rPr>
      </w:pPr>
      <w:r w:rsidRPr="00C67135">
        <w:rPr>
          <w:rFonts w:ascii="IRNazanin" w:eastAsia="Calibri" w:hAnsi="IRNazanin" w:cs="B Titr"/>
          <w:b/>
          <w:bCs/>
          <w:color w:val="auto"/>
          <w:kern w:val="0"/>
          <w:sz w:val="22"/>
          <w:szCs w:val="22"/>
          <w:u w:color="FFFFFF" w:themeColor="background1"/>
          <w:rtl/>
          <w14:ligatures w14:val="none"/>
          <w14:cntxtAlts w14:val="0"/>
        </w:rPr>
        <w:t xml:space="preserve">نحوه </w:t>
      </w:r>
      <w:r w:rsidRPr="00C67135">
        <w:rPr>
          <w:rFonts w:ascii="IRNazanin" w:eastAsia="Calibri" w:hAnsi="IRNazanin" w:cs="B Titr" w:hint="cs"/>
          <w:b/>
          <w:bCs/>
          <w:color w:val="auto"/>
          <w:kern w:val="0"/>
          <w:sz w:val="22"/>
          <w:szCs w:val="22"/>
          <w:u w:color="FFFFFF" w:themeColor="background1"/>
          <w:rtl/>
          <w14:ligatures w14:val="none"/>
          <w14:cntxtAlts w14:val="0"/>
        </w:rPr>
        <w:t>ی</w:t>
      </w:r>
      <w:r w:rsidRPr="00C67135">
        <w:rPr>
          <w:rFonts w:ascii="IRNazanin" w:eastAsia="Calibri" w:hAnsi="IRNazanin" w:cs="B Titr"/>
          <w:b/>
          <w:bCs/>
          <w:color w:val="auto"/>
          <w:kern w:val="0"/>
          <w:sz w:val="22"/>
          <w:szCs w:val="22"/>
          <w:u w:color="FFFFFF" w:themeColor="background1"/>
          <w:rtl/>
          <w14:ligatures w14:val="none"/>
          <w14:cntxtAlts w14:val="0"/>
        </w:rPr>
        <w:t xml:space="preserve"> مصرف مکمل آهن</w:t>
      </w:r>
    </w:p>
    <w:p w:rsidR="00230AA9" w:rsidRPr="00C67135" w:rsidRDefault="00230AA9" w:rsidP="00A36F5E">
      <w:pPr>
        <w:bidi/>
        <w:spacing w:after="200" w:line="240" w:lineRule="auto"/>
        <w:rPr>
          <w:rFonts w:ascii="IRNazanin" w:eastAsia="Calibri" w:hAnsi="IRNazanin" w:cs="B Nazanin"/>
          <w:b/>
          <w:bCs/>
          <w:color w:val="auto"/>
          <w:kern w:val="0"/>
          <w:sz w:val="22"/>
          <w:szCs w:val="22"/>
          <w:u w:color="FFFFFF" w:themeColor="background1"/>
          <w14:ligatures w14:val="none"/>
          <w14:cntxtAlts w14:val="0"/>
        </w:rPr>
      </w:pPr>
      <w:r w:rsidRPr="00C67135">
        <w:rPr>
          <w:rFonts w:ascii="IRNazanin" w:eastAsia="Calibri" w:hAnsi="IRNazanin" w:cs="B Nazanin"/>
          <w:b/>
          <w:bCs/>
          <w:color w:val="auto"/>
          <w:kern w:val="0"/>
          <w:sz w:val="22"/>
          <w:szCs w:val="22"/>
          <w:u w:color="FFFFFF" w:themeColor="background1"/>
          <w:rtl/>
          <w14:ligatures w14:val="none"/>
          <w14:cntxtAlts w14:val="0"/>
        </w:rPr>
        <w:t xml:space="preserve">   براي شيرخواراني كه با وزن طبيعي متولد مي شوند</w:t>
      </w:r>
      <w:r w:rsidRPr="00C67135">
        <w:rPr>
          <w:rFonts w:ascii="IRNazanin" w:eastAsia="Calibri" w:hAnsi="IRNazanin" w:cs="B Nazanin" w:hint="cs"/>
          <w:b/>
          <w:bCs/>
          <w:color w:val="auto"/>
          <w:kern w:val="0"/>
          <w:sz w:val="22"/>
          <w:szCs w:val="22"/>
          <w:u w:color="FFFFFF" w:themeColor="background1"/>
          <w:rtl/>
          <w14:ligatures w14:val="none"/>
          <w14:cntxtAlts w14:val="0"/>
        </w:rPr>
        <w:t xml:space="preserve"> از پایان ماه ششم و همزمان با تغذیه تکمیلی  علاوه بر ارائه مکمل ویتامین </w:t>
      </w:r>
      <w:r w:rsidRPr="00C67135">
        <w:rPr>
          <w:rFonts w:ascii="IRNazanin" w:eastAsia="Calibri" w:hAnsi="IRNazanin" w:cs="B Nazanin"/>
          <w:b/>
          <w:bCs/>
          <w:color w:val="auto"/>
          <w:kern w:val="0"/>
          <w:sz w:val="22"/>
          <w:szCs w:val="22"/>
          <w:u w:color="FFFFFF" w:themeColor="background1"/>
          <w14:ligatures w14:val="none"/>
          <w14:cntxtAlts w14:val="0"/>
        </w:rPr>
        <w:t xml:space="preserve">A+D </w:t>
      </w:r>
      <w:r w:rsidRPr="00C67135">
        <w:rPr>
          <w:rFonts w:ascii="IRNazanin" w:eastAsia="Calibri" w:hAnsi="IRNazanin" w:cs="B Nazanin" w:hint="cs"/>
          <w:b/>
          <w:bCs/>
          <w:color w:val="auto"/>
          <w:kern w:val="0"/>
          <w:sz w:val="22"/>
          <w:szCs w:val="22"/>
          <w:u w:color="FFFFFF" w:themeColor="background1"/>
          <w:rtl/>
          <w14:ligatures w14:val="none"/>
          <w14:cntxtAlts w14:val="0"/>
        </w:rPr>
        <w:t xml:space="preserve"> مکمل آهن نیز تا پایان 24 ماهگی داده شود.</w:t>
      </w:r>
    </w:p>
    <w:tbl>
      <w:tblPr>
        <w:bidiVisual/>
        <w:tblW w:w="5035" w:type="pct"/>
        <w:jc w:val="center"/>
        <w:tblCellSpacing w:w="0" w:type="dxa"/>
        <w:tblCellMar>
          <w:left w:w="0" w:type="dxa"/>
          <w:right w:w="0" w:type="dxa"/>
        </w:tblCellMar>
        <w:tblLook w:val="04A0" w:firstRow="1" w:lastRow="0" w:firstColumn="1" w:lastColumn="0" w:noHBand="0" w:noVBand="1"/>
      </w:tblPr>
      <w:tblGrid>
        <w:gridCol w:w="9216"/>
      </w:tblGrid>
      <w:tr w:rsidR="00230AA9" w:rsidRPr="00C67135" w:rsidTr="001B6088">
        <w:trPr>
          <w:tblCellSpacing w:w="0" w:type="dxa"/>
          <w:jc w:val="center"/>
        </w:trPr>
        <w:tc>
          <w:tcPr>
            <w:tcW w:w="5000" w:type="pct"/>
            <w:hideMark/>
          </w:tcPr>
          <w:tbl>
            <w:tblPr>
              <w:bidiVisual/>
              <w:tblW w:w="9216" w:type="dxa"/>
              <w:tblCellSpacing w:w="0" w:type="dxa"/>
              <w:tblCellMar>
                <w:left w:w="0" w:type="dxa"/>
                <w:right w:w="0" w:type="dxa"/>
              </w:tblCellMar>
              <w:tblLook w:val="04A0" w:firstRow="1" w:lastRow="0" w:firstColumn="1" w:lastColumn="0" w:noHBand="0" w:noVBand="1"/>
            </w:tblPr>
            <w:tblGrid>
              <w:gridCol w:w="9216"/>
            </w:tblGrid>
            <w:tr w:rsidR="00230AA9" w:rsidRPr="00C67135" w:rsidTr="00681D51">
              <w:trPr>
                <w:tblCellSpacing w:w="0" w:type="dxa"/>
              </w:trPr>
              <w:tc>
                <w:tcPr>
                  <w:tcW w:w="9216" w:type="dxa"/>
                  <w:hideMark/>
                </w:tcPr>
                <w:p w:rsidR="0035379C" w:rsidRPr="00C67135" w:rsidRDefault="007E1E69" w:rsidP="00C67135">
                  <w:pPr>
                    <w:bidi/>
                    <w:spacing w:before="100" w:beforeAutospacing="1" w:after="200" w:line="240" w:lineRule="auto"/>
                    <w:rPr>
                      <w:rFonts w:ascii="Tahoma" w:hAnsi="Tahoma" w:cs="B Nazanin"/>
                      <w:b/>
                      <w:bCs/>
                      <w:color w:val="auto"/>
                      <w:kern w:val="0"/>
                      <w:sz w:val="22"/>
                      <w:szCs w:val="22"/>
                      <w:u w:color="FFFFFF" w:themeColor="background1"/>
                      <w:rtl/>
                      <w:lang w:bidi="ar-SA"/>
                      <w14:ligatures w14:val="none"/>
                      <w14:cntxtAlts w14:val="0"/>
                    </w:rPr>
                  </w:pPr>
                  <w:r w:rsidRPr="00C67135">
                    <w:rPr>
                      <w:rFonts w:ascii="Tahoma" w:hAnsi="Tahoma" w:cs="B Titr" w:hint="cs"/>
                      <w:b/>
                      <w:bCs/>
                      <w:color w:val="auto"/>
                      <w:kern w:val="0"/>
                      <w:sz w:val="22"/>
                      <w:szCs w:val="22"/>
                      <w:u w:color="FFFFFF" w:themeColor="background1"/>
                      <w:rtl/>
                      <w:lang w:bidi="ar-SA"/>
                      <w14:ligatures w14:val="none"/>
                      <w14:cntxtAlts w14:val="0"/>
                    </w:rPr>
                    <w:t>مشخصات تغذیه تکمیلی مناسب</w:t>
                  </w:r>
                </w:p>
                <w:p w:rsidR="007E1E69" w:rsidRPr="00C67135" w:rsidRDefault="00230AA9" w:rsidP="00A36F5E">
                  <w:pPr>
                    <w:pStyle w:val="ListParagraph"/>
                    <w:numPr>
                      <w:ilvl w:val="0"/>
                      <w:numId w:val="38"/>
                    </w:numPr>
                    <w:spacing w:before="100" w:beforeAutospacing="1" w:line="240" w:lineRule="auto"/>
                    <w:rPr>
                      <w:rFonts w:ascii="Tahoma" w:hAnsi="Tahoma" w:cs="B Nazanin"/>
                      <w:b/>
                      <w:bCs/>
                      <w:u w:color="FFFFFF" w:themeColor="background1"/>
                      <w:lang w:bidi="ar-SA"/>
                    </w:rPr>
                  </w:pPr>
                  <w:r w:rsidRPr="00C67135">
                    <w:rPr>
                      <w:rFonts w:ascii="Tahoma" w:hAnsi="Tahoma" w:cs="B Nazanin"/>
                      <w:b/>
                      <w:bCs/>
                      <w:u w:color="FFFFFF" w:themeColor="background1"/>
                      <w:rtl/>
                      <w:lang w:bidi="ar-SA"/>
                    </w:rPr>
                    <w:t>مقوي و</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مغذي باشد يعني انرژي پروتئين ، املاح و ويتامين</w:t>
                  </w:r>
                  <w:r w:rsidR="00C67135" w:rsidRPr="00C67135">
                    <w:rPr>
                      <w:rFonts w:ascii="Tahoma" w:hAnsi="Tahoma" w:cs="B Nazanin" w:hint="cs"/>
                      <w:b/>
                      <w:bCs/>
                      <w:u w:color="FFFFFF" w:themeColor="background1"/>
                      <w:rtl/>
                      <w:lang w:bidi="ar-SA"/>
                    </w:rPr>
                    <w:t xml:space="preserve"> </w:t>
                  </w:r>
                  <w:r w:rsidRPr="00C67135">
                    <w:rPr>
                      <w:rFonts w:ascii="Tahoma" w:hAnsi="Tahoma" w:cs="B Nazanin"/>
                      <w:b/>
                      <w:bCs/>
                      <w:u w:color="FFFFFF" w:themeColor="background1"/>
                      <w:rtl/>
                      <w:lang w:bidi="ar-SA"/>
                    </w:rPr>
                    <w:t>‌هاي ضروري و مورد نياز كودك را</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 xml:space="preserve">تأمين كند. </w:t>
                  </w:r>
                  <w:r w:rsidRPr="00C67135">
                    <w:rPr>
                      <w:rFonts w:ascii="Tahoma" w:hAnsi="Tahoma" w:cs="B Nazanin" w:hint="cs"/>
                      <w:b/>
                      <w:bCs/>
                      <w:u w:color="FFFFFF" w:themeColor="background1"/>
                      <w:rtl/>
                      <w:lang w:bidi="ar-SA"/>
                    </w:rPr>
                    <w:t>ن</w:t>
                  </w:r>
                  <w:r w:rsidRPr="00C67135">
                    <w:rPr>
                      <w:rFonts w:ascii="Tahoma" w:hAnsi="Tahoma" w:cs="B Nazanin"/>
                      <w:b/>
                      <w:bCs/>
                      <w:u w:color="FFFFFF" w:themeColor="background1"/>
                      <w:rtl/>
                      <w:lang w:bidi="ar-SA"/>
                    </w:rPr>
                    <w:t>رم بوده و هضم آن آسان باشد</w:t>
                  </w:r>
                  <w:r w:rsidR="007E1E69" w:rsidRPr="00C67135">
                    <w:rPr>
                      <w:rFonts w:ascii="Tahoma" w:hAnsi="Tahoma" w:cs="B Nazanin"/>
                      <w:b/>
                      <w:bCs/>
                      <w:u w:color="FFFFFF" w:themeColor="background1"/>
                      <w:lang w:bidi="ar-SA"/>
                    </w:rPr>
                    <w:t>.</w:t>
                  </w:r>
                </w:p>
                <w:p w:rsidR="007E1E69" w:rsidRPr="00C67135" w:rsidRDefault="0035379C" w:rsidP="00A36F5E">
                  <w:pPr>
                    <w:pStyle w:val="ListParagraph"/>
                    <w:numPr>
                      <w:ilvl w:val="0"/>
                      <w:numId w:val="32"/>
                    </w:numPr>
                    <w:spacing w:before="100" w:beforeAutospacing="1" w:line="240" w:lineRule="auto"/>
                    <w:rPr>
                      <w:rFonts w:ascii="Tahoma" w:hAnsi="Tahoma" w:cs="B Nazanin"/>
                      <w:b/>
                      <w:bCs/>
                      <w:u w:color="FFFFFF" w:themeColor="background1"/>
                      <w:lang w:bidi="ar-SA"/>
                    </w:rPr>
                  </w:pPr>
                  <w:r w:rsidRPr="00C67135">
                    <w:rPr>
                      <w:rFonts w:cs="B Titr"/>
                      <w:noProof/>
                      <w:u w:color="FFFFFF" w:themeColor="background1"/>
                      <w:rtl/>
                      <w:lang w:bidi="ar-SA"/>
                    </w:rPr>
                    <w:drawing>
                      <wp:anchor distT="0" distB="0" distL="114300" distR="114300" simplePos="0" relativeHeight="251656192" behindDoc="0" locked="0" layoutInCell="1" allowOverlap="1" wp14:anchorId="713FDC57" wp14:editId="39F4EA1F">
                        <wp:simplePos x="0" y="0"/>
                        <wp:positionH relativeFrom="column">
                          <wp:posOffset>3796030</wp:posOffset>
                        </wp:positionH>
                        <wp:positionV relativeFrom="paragraph">
                          <wp:posOffset>-1111885</wp:posOffset>
                        </wp:positionV>
                        <wp:extent cx="2056130" cy="1495425"/>
                        <wp:effectExtent l="0" t="0" r="1270" b="9525"/>
                        <wp:wrapSquare wrapText="bothSides"/>
                        <wp:docPr id="13" name="Picture 13" descr="C:\Users\pc\Desktop\1410142347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410142347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056130" cy="1495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30AA9" w:rsidRPr="00C67135">
                    <w:rPr>
                      <w:rFonts w:ascii="Tahoma" w:hAnsi="Tahoma" w:cs="B Nazanin"/>
                      <w:b/>
                      <w:bCs/>
                      <w:u w:color="FFFFFF" w:themeColor="background1"/>
                      <w:rtl/>
                      <w:lang w:bidi="ar-SA"/>
                    </w:rPr>
                    <w:t xml:space="preserve"> در تغذيه تكميلي حتماً بايد از مواد</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غذايي استفاده شود كه بعدها در سفره خانواده وجود دارد و قيمت آن ارزان و مناسب</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عادات غذايي خانواده است</w:t>
                  </w:r>
                  <w:r w:rsidR="00230AA9" w:rsidRPr="00C67135">
                    <w:rPr>
                      <w:rFonts w:ascii="Tahoma" w:hAnsi="Tahoma" w:cs="B Nazanin"/>
                      <w:b/>
                      <w:bCs/>
                      <w:u w:color="FFFFFF" w:themeColor="background1"/>
                      <w:lang w:bidi="ar-SA"/>
                    </w:rPr>
                    <w:t>.</w:t>
                  </w:r>
                  <w:r w:rsidR="00230AA9" w:rsidRPr="00C67135">
                    <w:rPr>
                      <w:rFonts w:ascii="Tahoma" w:hAnsi="Tahoma" w:cs="B Nazanin" w:hint="cs"/>
                      <w:b/>
                      <w:bCs/>
                      <w:u w:color="FFFFFF" w:themeColor="background1"/>
                      <w:rtl/>
                      <w:lang w:bidi="ar-SA"/>
                    </w:rPr>
                    <w:t>غلات مانند برنج بهترین ماده غ</w:t>
                  </w:r>
                  <w:r w:rsidR="007E1E69" w:rsidRPr="00C67135">
                    <w:rPr>
                      <w:rFonts w:ascii="Tahoma" w:hAnsi="Tahoma" w:cs="B Nazanin" w:hint="cs"/>
                      <w:b/>
                      <w:bCs/>
                      <w:u w:color="FFFFFF" w:themeColor="background1"/>
                      <w:rtl/>
                      <w:lang w:bidi="ar-SA"/>
                    </w:rPr>
                    <w:t>ذایی برای شروع تغذیه تکمیلی است.</w:t>
                  </w:r>
                </w:p>
                <w:p w:rsidR="007E1E69" w:rsidRPr="00C67135" w:rsidRDefault="00230AA9" w:rsidP="00A36F5E">
                  <w:pPr>
                    <w:pStyle w:val="ListParagraph"/>
                    <w:numPr>
                      <w:ilvl w:val="0"/>
                      <w:numId w:val="32"/>
                    </w:numPr>
                    <w:spacing w:before="100" w:beforeAutospacing="1" w:line="240" w:lineRule="auto"/>
                    <w:rPr>
                      <w:rFonts w:ascii="Tahoma" w:hAnsi="Tahoma" w:cs="B Nazanin"/>
                      <w:b/>
                      <w:bCs/>
                      <w:u w:color="FFFFFF" w:themeColor="background1"/>
                      <w:lang w:bidi="ar-SA"/>
                    </w:rPr>
                  </w:pPr>
                  <w:r w:rsidRPr="00C67135">
                    <w:rPr>
                      <w:rFonts w:ascii="Tahoma" w:hAnsi="Tahoma" w:cs="B Nazanin"/>
                      <w:b/>
                      <w:bCs/>
                      <w:u w:color="FFFFFF" w:themeColor="background1"/>
                      <w:rtl/>
                      <w:lang w:bidi="ar-SA"/>
                    </w:rPr>
                    <w:t xml:space="preserve"> غذاي كمكي را بايد كم كم شروع و به تدريج بر نوع و مقدار آن افزود</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و براي جلوگيري از كاهش شير مادر تعداد دفعات تغذيه با شير مادر را بيشتر</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كرد</w:t>
                  </w:r>
                  <w:r w:rsidR="007E1E69" w:rsidRPr="00C67135">
                    <w:rPr>
                      <w:rFonts w:ascii="Tahoma" w:hAnsi="Tahoma" w:cs="B Nazanin"/>
                      <w:b/>
                      <w:bCs/>
                      <w:u w:color="FFFFFF" w:themeColor="background1"/>
                      <w:lang w:bidi="ar-SA"/>
                    </w:rPr>
                    <w:t>.</w:t>
                  </w:r>
                </w:p>
                <w:p w:rsidR="007E1E69" w:rsidRPr="00C67135" w:rsidRDefault="00230AA9" w:rsidP="00A36F5E">
                  <w:pPr>
                    <w:pStyle w:val="ListParagraph"/>
                    <w:numPr>
                      <w:ilvl w:val="0"/>
                      <w:numId w:val="32"/>
                    </w:numPr>
                    <w:spacing w:before="100" w:beforeAutospacing="1" w:line="240" w:lineRule="auto"/>
                    <w:rPr>
                      <w:rFonts w:ascii="Tahoma" w:hAnsi="Tahoma" w:cs="B Nazanin"/>
                      <w:b/>
                      <w:bCs/>
                      <w:u w:color="FFFFFF" w:themeColor="background1"/>
                      <w:lang w:bidi="ar-SA"/>
                    </w:rPr>
                  </w:pPr>
                  <w:r w:rsidRPr="00C67135">
                    <w:rPr>
                      <w:rFonts w:ascii="Tahoma" w:hAnsi="Tahoma" w:cs="B Nazanin"/>
                      <w:b/>
                      <w:bCs/>
                      <w:u w:color="FFFFFF" w:themeColor="background1"/>
                      <w:rtl/>
                      <w:lang w:bidi="ar-SA"/>
                    </w:rPr>
                    <w:t>بين اضافه كردن مواد غذايي مختلف بايد</w:t>
                  </w:r>
                  <w:r w:rsidR="00C67135" w:rsidRPr="00C67135">
                    <w:rPr>
                      <w:rFonts w:ascii="Tahoma" w:hAnsi="Tahoma" w:cs="B Nazanin" w:hint="cs"/>
                      <w:b/>
                      <w:bCs/>
                      <w:u w:color="FFFFFF" w:themeColor="background1"/>
                      <w:rtl/>
                      <w:lang w:bidi="ar-SA"/>
                    </w:rPr>
                    <w:t>5-3</w:t>
                  </w:r>
                  <w:r w:rsidRPr="00C67135">
                    <w:rPr>
                      <w:rFonts w:ascii="Tahoma" w:hAnsi="Tahoma" w:cs="B Nazanin"/>
                      <w:b/>
                      <w:bCs/>
                      <w:u w:color="FFFFFF" w:themeColor="background1"/>
                      <w:rtl/>
                      <w:lang w:bidi="ar-SA"/>
                    </w:rPr>
                    <w:t xml:space="preserve"> روز فاصله</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باشد</w:t>
                  </w:r>
                  <w:r w:rsidRPr="00C67135">
                    <w:rPr>
                      <w:rFonts w:ascii="Tahoma" w:hAnsi="Tahoma" w:cs="B Nazanin"/>
                      <w:b/>
                      <w:bCs/>
                      <w:u w:color="FFFFFF" w:themeColor="background1"/>
                      <w:lang w:bidi="ar-SA"/>
                    </w:rPr>
                    <w:t>.</w:t>
                  </w:r>
                </w:p>
                <w:p w:rsidR="007E1E69" w:rsidRPr="00C67135" w:rsidRDefault="00230AA9" w:rsidP="00A36F5E">
                  <w:pPr>
                    <w:pStyle w:val="ListParagraph"/>
                    <w:numPr>
                      <w:ilvl w:val="0"/>
                      <w:numId w:val="32"/>
                    </w:numPr>
                    <w:spacing w:before="100" w:beforeAutospacing="1" w:line="240" w:lineRule="auto"/>
                    <w:rPr>
                      <w:rFonts w:ascii="Tahoma" w:hAnsi="Tahoma" w:cs="B Nazanin"/>
                      <w:b/>
                      <w:bCs/>
                      <w:u w:color="FFFFFF" w:themeColor="background1"/>
                      <w:lang w:bidi="ar-SA"/>
                    </w:rPr>
                  </w:pPr>
                  <w:r w:rsidRPr="00C67135">
                    <w:rPr>
                      <w:rFonts w:ascii="Tahoma" w:hAnsi="Tahoma" w:cs="B Nazanin" w:hint="cs"/>
                      <w:b/>
                      <w:bCs/>
                      <w:u w:color="FFFFFF" w:themeColor="background1"/>
                      <w:rtl/>
                      <w:lang w:bidi="ar-SA"/>
                    </w:rPr>
                    <w:t xml:space="preserve">همزمان با شروع تغذیه تکمیلی میزان آب مورد نیاز کودک افزایش می یابد </w:t>
                  </w:r>
                  <w:r w:rsidR="007E1E69" w:rsidRPr="00C67135">
                    <w:rPr>
                      <w:rFonts w:ascii="Tahoma" w:hAnsi="Tahoma" w:cs="B Nazanin" w:hint="cs"/>
                      <w:b/>
                      <w:bCs/>
                      <w:u w:color="FFFFFF" w:themeColor="background1"/>
                      <w:rtl/>
                      <w:lang w:bidi="ar-SA"/>
                    </w:rPr>
                    <w:t>و</w:t>
                  </w:r>
                  <w:r w:rsidRPr="00C67135">
                    <w:rPr>
                      <w:rFonts w:ascii="Tahoma" w:hAnsi="Tahoma" w:cs="B Nazanin" w:hint="cs"/>
                      <w:b/>
                      <w:bCs/>
                      <w:u w:color="FFFFFF" w:themeColor="background1"/>
                      <w:rtl/>
                      <w:lang w:bidi="ar-SA"/>
                    </w:rPr>
                    <w:t>در فصول گرم سال یا هنگام تب یا ابتلا به اسهال و استفراغ نیاز کودک به آب ب</w:t>
                  </w:r>
                  <w:r w:rsidR="007E1E69" w:rsidRPr="00C67135">
                    <w:rPr>
                      <w:rFonts w:ascii="Tahoma" w:hAnsi="Tahoma" w:cs="B Nazanin" w:hint="cs"/>
                      <w:b/>
                      <w:bCs/>
                      <w:u w:color="FFFFFF" w:themeColor="background1"/>
                      <w:rtl/>
                      <w:lang w:bidi="ar-SA"/>
                    </w:rPr>
                    <w:t>یشتر از زمان های دیگر خواهد .</w:t>
                  </w:r>
                </w:p>
                <w:p w:rsidR="0035379C" w:rsidRPr="004A67AC" w:rsidRDefault="007E1E69" w:rsidP="004A67AC">
                  <w:pPr>
                    <w:pStyle w:val="ListParagraph"/>
                    <w:spacing w:before="100" w:beforeAutospacing="1" w:line="240" w:lineRule="auto"/>
                    <w:ind w:left="765"/>
                    <w:rPr>
                      <w:rFonts w:ascii="Tahoma" w:hAnsi="Tahoma" w:cs="B Nazanin"/>
                      <w:b/>
                      <w:bCs/>
                      <w:u w:color="FFFFFF" w:themeColor="background1"/>
                      <w:rtl/>
                      <w:lang w:bidi="ar-SA"/>
                    </w:rPr>
                  </w:pPr>
                  <w:r w:rsidRPr="00C67135">
                    <w:rPr>
                      <w:rFonts w:ascii="Tahoma" w:hAnsi="Tahoma" w:cs="B Titr" w:hint="cs"/>
                      <w:b/>
                      <w:bCs/>
                      <w:u w:color="FFFFFF" w:themeColor="background1"/>
                      <w:rtl/>
                      <w:lang w:bidi="ar-SA"/>
                    </w:rPr>
                    <w:t xml:space="preserve">روند شروع </w:t>
                  </w:r>
                  <w:r w:rsidR="00230AA9" w:rsidRPr="00C67135">
                    <w:rPr>
                      <w:rFonts w:ascii="Tahoma" w:hAnsi="Tahoma" w:cs="B Titr"/>
                      <w:b/>
                      <w:bCs/>
                      <w:u w:color="FFFFFF" w:themeColor="background1"/>
                      <w:rtl/>
                      <w:lang w:bidi="ar-SA"/>
                    </w:rPr>
                    <w:t>غذاي كمكي</w:t>
                  </w:r>
                  <w:r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lang w:bidi="ar-SA"/>
                    </w:rPr>
                    <w:br/>
                    <w:t xml:space="preserve">● </w:t>
                  </w:r>
                  <w:r w:rsidR="00230AA9" w:rsidRPr="00C67135">
                    <w:rPr>
                      <w:rFonts w:ascii="Tahoma" w:hAnsi="Tahoma" w:cs="B Nazanin"/>
                      <w:b/>
                      <w:bCs/>
                      <w:sz w:val="24"/>
                      <w:szCs w:val="24"/>
                      <w:u w:color="FFFFFF" w:themeColor="background1"/>
                      <w:rtl/>
                      <w:lang w:bidi="ar-SA"/>
                    </w:rPr>
                    <w:t>هفته اول ماه هفتم</w:t>
                  </w:r>
                  <w:r w:rsidR="00230AA9" w:rsidRPr="00C67135">
                    <w:rPr>
                      <w:rFonts w:ascii="Tahoma" w:hAnsi="Tahoma" w:cs="B Nazanin"/>
                      <w:b/>
                      <w:bCs/>
                      <w:u w:color="FFFFFF" w:themeColor="background1"/>
                      <w:lang w:bidi="ar-SA"/>
                    </w:rPr>
                    <w:br/>
                  </w:r>
                  <w:r w:rsidR="00230AA9" w:rsidRPr="00C67135">
                    <w:rPr>
                      <w:rFonts w:ascii="Tahoma" w:hAnsi="Tahoma" w:cs="B Nazanin"/>
                      <w:b/>
                      <w:bCs/>
                      <w:u w:color="FFFFFF" w:themeColor="background1"/>
                      <w:rtl/>
                      <w:lang w:bidi="ar-SA"/>
                    </w:rPr>
                    <w:t>شروع</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غذاي كمكي با فرني آرد برنج است كه روز اول از يك قاشق مرباخوري يكبار در روز ( ظهر</w:t>
                  </w:r>
                  <w:r w:rsidR="00230AA9" w:rsidRPr="00C67135">
                    <w:rPr>
                      <w:rFonts w:ascii="Tahoma" w:hAnsi="Tahoma" w:cs="B Nazanin"/>
                      <w:b/>
                      <w:bCs/>
                      <w:u w:color="FFFFFF" w:themeColor="background1"/>
                      <w:lang w:bidi="ar-SA"/>
                    </w:rPr>
                    <w:t xml:space="preserve"> </w:t>
                  </w:r>
                  <w:r w:rsidR="00230AA9" w:rsidRPr="00C67135">
                    <w:rPr>
                      <w:rFonts w:ascii="Tahoma" w:hAnsi="Tahoma" w:cs="B Nazanin" w:hint="cs"/>
                      <w:b/>
                      <w:bCs/>
                      <w:u w:color="FFFFFF" w:themeColor="background1"/>
                      <w:rtl/>
                      <w:lang w:bidi="ar-SA"/>
                    </w:rPr>
                    <w:t>)</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شروع شده و كم كم به مقدار و دفعات آن اضافه ميشود</w:t>
                  </w:r>
                  <w:r w:rsidRPr="00C67135">
                    <w:rPr>
                      <w:rFonts w:ascii="Tahoma" w:hAnsi="Tahoma" w:cs="B Nazanin"/>
                      <w:b/>
                      <w:bCs/>
                      <w:u w:color="FFFFFF" w:themeColor="background1"/>
                      <w:lang w:bidi="ar-SA"/>
                    </w:rPr>
                    <w:t>.</w:t>
                  </w:r>
                </w:p>
                <w:p w:rsidR="001B6088" w:rsidRPr="00C67135" w:rsidRDefault="00230AA9" w:rsidP="00A36F5E">
                  <w:pPr>
                    <w:pStyle w:val="ListParagraph"/>
                    <w:numPr>
                      <w:ilvl w:val="0"/>
                      <w:numId w:val="30"/>
                    </w:numPr>
                    <w:spacing w:before="100" w:beforeAutospacing="1" w:line="240" w:lineRule="auto"/>
                    <w:rPr>
                      <w:rFonts w:ascii="Tahoma" w:hAnsi="Tahoma" w:cs="B Nazanin"/>
                      <w:b/>
                      <w:bCs/>
                      <w:u w:color="FFFFFF" w:themeColor="background1"/>
                      <w:lang w:bidi="ar-SA"/>
                    </w:rPr>
                  </w:pPr>
                  <w:r w:rsidRPr="00C67135">
                    <w:rPr>
                      <w:rFonts w:ascii="Tahoma" w:hAnsi="Tahoma" w:cs="B Titr"/>
                      <w:b/>
                      <w:bCs/>
                      <w:sz w:val="24"/>
                      <w:szCs w:val="24"/>
                      <w:u w:color="FFFFFF" w:themeColor="background1"/>
                      <w:rtl/>
                      <w:lang w:bidi="ar-SA"/>
                    </w:rPr>
                    <w:t>تهيه فرني</w:t>
                  </w:r>
                  <w:r w:rsidRPr="00C67135">
                    <w:rPr>
                      <w:rFonts w:ascii="Tahoma" w:hAnsi="Tahoma" w:cs="B Nazanin"/>
                      <w:b/>
                      <w:bCs/>
                      <w:u w:color="FFFFFF" w:themeColor="background1"/>
                      <w:lang w:bidi="ar-SA"/>
                    </w:rPr>
                    <w:br/>
                  </w:r>
                  <w:r w:rsidRPr="00C67135">
                    <w:rPr>
                      <w:rFonts w:ascii="Tahoma" w:hAnsi="Tahoma" w:cs="B Nazanin"/>
                      <w:b/>
                      <w:bCs/>
                      <w:u w:color="FFFFFF" w:themeColor="background1"/>
                      <w:rtl/>
                      <w:lang w:bidi="ar-SA"/>
                    </w:rPr>
                    <w:t>ابتدا نصف ليوان</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شيرپاستوريزه را</w:t>
                  </w:r>
                  <w:r w:rsidR="00C67135" w:rsidRPr="00C67135">
                    <w:rPr>
                      <w:rFonts w:ascii="Tahoma" w:hAnsi="Tahoma" w:cs="B Nazanin" w:hint="cs"/>
                      <w:b/>
                      <w:bCs/>
                      <w:u w:color="FFFFFF" w:themeColor="background1"/>
                      <w:rtl/>
                      <w:lang w:bidi="ar-SA"/>
                    </w:rPr>
                    <w:t>با یک قاشق سرصاف آرد برنج و نصف قاشق چایخوری شکر حدوداٌ 10 دقیقه می جوشانیم تا به قوام دلخواه</w:t>
                  </w:r>
                  <w:r w:rsidRPr="00C67135">
                    <w:rPr>
                      <w:rFonts w:ascii="Tahoma" w:hAnsi="Tahoma" w:cs="B Nazanin"/>
                      <w:b/>
                      <w:bCs/>
                      <w:u w:color="FFFFFF" w:themeColor="background1"/>
                      <w:rtl/>
                      <w:lang w:bidi="ar-SA"/>
                    </w:rPr>
                    <w:t xml:space="preserve"> </w:t>
                  </w:r>
                  <w:r w:rsidR="00C67135" w:rsidRPr="00C67135">
                    <w:rPr>
                      <w:rFonts w:ascii="Tahoma" w:hAnsi="Tahoma" w:cs="B Nazanin"/>
                      <w:b/>
                      <w:bCs/>
                      <w:u w:color="FFFFFF" w:themeColor="background1"/>
                      <w:rtl/>
                      <w:lang w:bidi="ar-SA"/>
                    </w:rPr>
                    <w:t>( قوام فرني بايد بيش از قوام شير مادر باشد</w:t>
                  </w:r>
                  <w:r w:rsidR="00C67135" w:rsidRPr="00C67135">
                    <w:rPr>
                      <w:rFonts w:ascii="Tahoma" w:hAnsi="Tahoma" w:cs="B Nazanin" w:hint="cs"/>
                      <w:b/>
                      <w:bCs/>
                      <w:u w:color="FFFFFF" w:themeColor="background1"/>
                      <w:rtl/>
                      <w:lang w:bidi="ar-SA"/>
                    </w:rPr>
                    <w:t xml:space="preserve">) برسد. </w:t>
                  </w:r>
                  <w:r w:rsidRPr="00C67135">
                    <w:rPr>
                      <w:rFonts w:ascii="Tahoma" w:hAnsi="Tahoma" w:cs="B Nazanin"/>
                      <w:b/>
                      <w:bCs/>
                      <w:u w:color="FFFFFF" w:themeColor="background1"/>
                      <w:lang w:bidi="ar-SA"/>
                    </w:rPr>
                    <w:br/>
                  </w:r>
                  <w:r w:rsidRPr="00C67135">
                    <w:rPr>
                      <w:rFonts w:ascii="Tahoma" w:hAnsi="Tahoma" w:cs="B Nazanin"/>
                      <w:b/>
                      <w:bCs/>
                      <w:u w:color="FFFFFF" w:themeColor="background1"/>
                      <w:rtl/>
                      <w:lang w:bidi="ar-SA"/>
                    </w:rPr>
                    <w:t>مي‌توان به</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فرني به اندازه يك قاشق چايخوري كره نيز اضافه كرد تا كالري بيشتري به كودك</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برسد</w:t>
                  </w:r>
                  <w:r w:rsidRPr="00C67135">
                    <w:rPr>
                      <w:rFonts w:ascii="Tahoma" w:hAnsi="Tahoma" w:cs="B Nazanin"/>
                      <w:b/>
                      <w:bCs/>
                      <w:u w:color="FFFFFF" w:themeColor="background1"/>
                      <w:lang w:bidi="ar-SA"/>
                    </w:rPr>
                    <w:t>.</w:t>
                  </w:r>
                  <w:r w:rsidRPr="00C67135">
                    <w:rPr>
                      <w:rFonts w:ascii="Tahoma" w:hAnsi="Tahoma" w:cs="B Nazanin"/>
                      <w:b/>
                      <w:bCs/>
                      <w:u w:color="FFFFFF" w:themeColor="background1"/>
                      <w:lang w:bidi="ar-SA"/>
                    </w:rPr>
                    <w:br/>
                    <w:t xml:space="preserve">● </w:t>
                  </w:r>
                  <w:r w:rsidRPr="00C67135">
                    <w:rPr>
                      <w:rFonts w:ascii="Tahoma" w:hAnsi="Tahoma" w:cs="B Nazanin"/>
                      <w:b/>
                      <w:bCs/>
                      <w:sz w:val="24"/>
                      <w:szCs w:val="24"/>
                      <w:u w:color="FFFFFF" w:themeColor="background1"/>
                      <w:rtl/>
                      <w:lang w:bidi="ar-SA"/>
                    </w:rPr>
                    <w:t>هفته دوم ماه هفتم</w:t>
                  </w:r>
                  <w:r w:rsidRPr="00C67135">
                    <w:rPr>
                      <w:rFonts w:ascii="Tahoma" w:hAnsi="Tahoma" w:cs="B Nazanin"/>
                      <w:b/>
                      <w:bCs/>
                      <w:u w:color="FFFFFF" w:themeColor="background1"/>
                      <w:lang w:bidi="ar-SA"/>
                    </w:rPr>
                    <w:br/>
                  </w:r>
                  <w:r w:rsidR="001B6088" w:rsidRPr="00C67135">
                    <w:rPr>
                      <w:rFonts w:ascii="Tahoma" w:hAnsi="Tahoma" w:cs="B Nazanin"/>
                      <w:b/>
                      <w:bCs/>
                      <w:u w:color="FFFFFF" w:themeColor="background1"/>
                      <w:rtl/>
                      <w:lang w:bidi="ar-SA"/>
                    </w:rPr>
                    <w:t>ميتوان حريره بادام</w:t>
                  </w:r>
                  <w:r w:rsidRPr="00C67135">
                    <w:rPr>
                      <w:rFonts w:ascii="Tahoma" w:hAnsi="Tahoma" w:cs="B Nazanin" w:hint="cs"/>
                      <w:b/>
                      <w:bCs/>
                      <w:u w:color="FFFFFF" w:themeColor="background1"/>
                      <w:rtl/>
                      <w:lang w:bidi="ar-SA"/>
                    </w:rPr>
                    <w:t xml:space="preserve"> و شیربرنج کاملا پخته و له شده </w:t>
                  </w:r>
                  <w:r w:rsidRPr="00C67135">
                    <w:rPr>
                      <w:rFonts w:ascii="Tahoma" w:hAnsi="Tahoma" w:cs="B Nazanin"/>
                      <w:b/>
                      <w:bCs/>
                      <w:u w:color="FFFFFF" w:themeColor="background1"/>
                      <w:rtl/>
                      <w:lang w:bidi="ar-SA"/>
                    </w:rPr>
                    <w:t>را به رژيم غذايي كودك اضافه</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نمود. شروع آن نيز مانند فرني از يك قاشق مرباخوري يك بار در روز مي‌باشد و ممكن</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است تا روز ششم و هفتم به 12 قاشق مرباخوري در روز برسد. البته در اين هفته بتدريج</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كه مقدار و دفعات تغذيه با حريره بادام افزايش مي‌يابد، مقدار و دفعات تغذيه با</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فرني كم مي‌شود. بنابراين در هر وعده يا در تمام دفعات ميتوان حريره بادام را</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جايگزين فرني كرد</w:t>
                  </w:r>
                  <w:r w:rsidR="007E1E69" w:rsidRPr="00C67135">
                    <w:rPr>
                      <w:rFonts w:ascii="Tahoma" w:hAnsi="Tahoma" w:cs="B Nazanin" w:hint="cs"/>
                      <w:b/>
                      <w:bCs/>
                      <w:u w:color="FFFFFF" w:themeColor="background1"/>
                      <w:rtl/>
                      <w:lang w:bidi="ar-SA"/>
                    </w:rPr>
                    <w:t>.</w:t>
                  </w:r>
                </w:p>
                <w:p w:rsidR="001B6088" w:rsidRDefault="007E1E69" w:rsidP="00A36F5E">
                  <w:pPr>
                    <w:pStyle w:val="ListParagraph"/>
                    <w:numPr>
                      <w:ilvl w:val="0"/>
                      <w:numId w:val="30"/>
                    </w:numPr>
                    <w:spacing w:before="100" w:beforeAutospacing="1" w:line="240" w:lineRule="auto"/>
                    <w:rPr>
                      <w:rFonts w:ascii="Tahoma" w:hAnsi="Tahoma" w:cs="B Nazanin"/>
                      <w:b/>
                      <w:bCs/>
                      <w:u w:color="FFFFFF" w:themeColor="background1"/>
                      <w:lang w:bidi="ar-SA"/>
                    </w:rPr>
                  </w:pPr>
                  <w:r w:rsidRPr="00C67135">
                    <w:rPr>
                      <w:rFonts w:ascii="Tahoma" w:hAnsi="Tahoma" w:cs="B Titr" w:hint="cs"/>
                      <w:b/>
                      <w:bCs/>
                      <w:sz w:val="24"/>
                      <w:szCs w:val="24"/>
                      <w:u w:color="FFFFFF" w:themeColor="background1"/>
                      <w:rtl/>
                      <w:lang w:bidi="ar-SA"/>
                    </w:rPr>
                    <w:t>ته</w:t>
                  </w:r>
                  <w:r w:rsidR="00230AA9" w:rsidRPr="00C67135">
                    <w:rPr>
                      <w:rFonts w:ascii="Tahoma" w:hAnsi="Tahoma" w:cs="B Titr"/>
                      <w:b/>
                      <w:bCs/>
                      <w:sz w:val="24"/>
                      <w:szCs w:val="24"/>
                      <w:u w:color="FFFFFF" w:themeColor="background1"/>
                      <w:rtl/>
                      <w:lang w:bidi="ar-SA"/>
                    </w:rPr>
                    <w:t>يه حريره بادام</w:t>
                  </w:r>
                  <w:r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lang w:bidi="ar-SA"/>
                    </w:rPr>
                    <w:br/>
                  </w:r>
                  <w:r w:rsidR="00230AA9" w:rsidRPr="00C67135">
                    <w:rPr>
                      <w:rFonts w:ascii="Tahoma" w:hAnsi="Tahoma" w:cs="B Nazanin" w:hint="cs"/>
                      <w:b/>
                      <w:bCs/>
                      <w:u w:color="FFFFFF" w:themeColor="background1"/>
                      <w:rtl/>
                      <w:lang w:bidi="ar-SA"/>
                    </w:rPr>
                    <w:t xml:space="preserve"> </w:t>
                  </w:r>
                  <w:r w:rsidR="00230AA9" w:rsidRPr="00C67135">
                    <w:rPr>
                      <w:rFonts w:ascii="Tahoma" w:hAnsi="Tahoma" w:cs="B Nazanin"/>
                      <w:b/>
                      <w:bCs/>
                      <w:u w:color="FFFFFF" w:themeColor="background1"/>
                      <w:rtl/>
                      <w:lang w:bidi="ar-SA"/>
                    </w:rPr>
                    <w:t>بادام شيرين ( 5</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عدد ) ، آرد برنج () ، شكر (</w:t>
                  </w:r>
                  <w:r w:rsidR="00230AA9" w:rsidRPr="00C67135">
                    <w:rPr>
                      <w:rFonts w:ascii="Tahoma" w:hAnsi="Tahoma" w:cs="B Nazanin" w:hint="cs"/>
                      <w:b/>
                      <w:bCs/>
                      <w:u w:color="FFFFFF" w:themeColor="background1"/>
                      <w:rtl/>
                      <w:lang w:bidi="ar-SA"/>
                    </w:rPr>
                    <w:t>)</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شير پاستوريزه (</w:t>
                  </w:r>
                  <w:r w:rsidR="00230AA9" w:rsidRPr="00C67135">
                    <w:rPr>
                      <w:rFonts w:ascii="Tahoma" w:hAnsi="Tahoma" w:cs="B Nazanin" w:hint="cs"/>
                      <w:b/>
                      <w:bCs/>
                      <w:u w:color="FFFFFF" w:themeColor="background1"/>
                      <w:rtl/>
                      <w:lang w:bidi="ar-SA"/>
                    </w:rPr>
                    <w:t>)</w:t>
                  </w:r>
                  <w:r w:rsidR="00230AA9" w:rsidRPr="00C67135">
                    <w:rPr>
                      <w:rFonts w:ascii="Tahoma" w:hAnsi="Tahoma" w:cs="B Nazanin"/>
                      <w:b/>
                      <w:bCs/>
                      <w:u w:color="FFFFFF" w:themeColor="background1"/>
                      <w:lang w:bidi="ar-SA"/>
                    </w:rPr>
                    <w:br/>
                  </w:r>
                  <w:r w:rsidR="001B6088" w:rsidRPr="00C67135">
                    <w:rPr>
                      <w:rFonts w:ascii="Tahoma" w:hAnsi="Tahoma" w:cs="B Nazanin"/>
                      <w:b/>
                      <w:bCs/>
                      <w:u w:color="FFFFFF" w:themeColor="background1"/>
                      <w:rtl/>
                      <w:lang w:bidi="ar-SA"/>
                    </w:rPr>
                    <w:t xml:space="preserve">اول </w:t>
                  </w:r>
                  <w:r w:rsidR="001B6088" w:rsidRPr="00C67135">
                    <w:rPr>
                      <w:rFonts w:ascii="Tahoma" w:hAnsi="Tahoma" w:cs="B Nazanin" w:hint="cs"/>
                      <w:b/>
                      <w:bCs/>
                      <w:u w:color="FFFFFF" w:themeColor="background1"/>
                      <w:rtl/>
                      <w:lang w:bidi="ar-SA"/>
                    </w:rPr>
                    <w:t xml:space="preserve"> پنج عدد </w:t>
                  </w:r>
                  <w:r w:rsidR="001B6088" w:rsidRPr="00C67135">
                    <w:rPr>
                      <w:rFonts w:ascii="Tahoma" w:hAnsi="Tahoma" w:cs="B Nazanin"/>
                      <w:b/>
                      <w:bCs/>
                      <w:u w:color="FFFFFF" w:themeColor="background1"/>
                      <w:rtl/>
                      <w:lang w:bidi="ar-SA"/>
                    </w:rPr>
                    <w:t>بادام‌</w:t>
                  </w:r>
                  <w:r w:rsidR="00230AA9" w:rsidRPr="00C67135">
                    <w:rPr>
                      <w:rFonts w:ascii="Tahoma" w:hAnsi="Tahoma" w:cs="B Nazanin"/>
                      <w:b/>
                      <w:bCs/>
                      <w:u w:color="FFFFFF" w:themeColor="background1"/>
                      <w:rtl/>
                      <w:lang w:bidi="ar-SA"/>
                    </w:rPr>
                    <w:t>را حدود چند ساعت در</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آب جوش خيس كرده پوست آن را جدا نموده و با رنده و يا هر وسيله ديگري كه در خانه</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 xml:space="preserve">وجود دارد نرم مي كنند سپس </w:t>
                  </w:r>
                  <w:r w:rsidRPr="00C67135">
                    <w:rPr>
                      <w:rFonts w:ascii="Tahoma" w:hAnsi="Tahoma" w:cs="B Nazanin" w:hint="cs"/>
                      <w:b/>
                      <w:bCs/>
                      <w:u w:color="FFFFFF" w:themeColor="background1"/>
                      <w:rtl/>
                      <w:lang w:bidi="ar-SA"/>
                    </w:rPr>
                    <w:t xml:space="preserve"> آن را </w:t>
                  </w:r>
                  <w:r w:rsidR="00230AA9" w:rsidRPr="00C67135">
                    <w:rPr>
                      <w:rFonts w:ascii="Tahoma" w:hAnsi="Tahoma" w:cs="B Nazanin"/>
                      <w:b/>
                      <w:bCs/>
                      <w:u w:color="FFFFFF" w:themeColor="background1"/>
                      <w:rtl/>
                      <w:lang w:bidi="ar-SA"/>
                    </w:rPr>
                    <w:t xml:space="preserve">همراه نصف قاشق </w:t>
                  </w:r>
                  <w:r w:rsidR="00C67135" w:rsidRPr="00C67135">
                    <w:rPr>
                      <w:rFonts w:ascii="Tahoma" w:hAnsi="Tahoma" w:cs="B Nazanin" w:hint="cs"/>
                      <w:b/>
                      <w:bCs/>
                      <w:u w:color="FFFFFF" w:themeColor="background1"/>
                      <w:rtl/>
                      <w:lang w:bidi="ar-SA"/>
                    </w:rPr>
                    <w:t xml:space="preserve">چایخوری </w:t>
                  </w:r>
                  <w:r w:rsidR="00230AA9" w:rsidRPr="00C67135">
                    <w:rPr>
                      <w:rFonts w:ascii="Tahoma" w:hAnsi="Tahoma" w:cs="B Nazanin"/>
                      <w:b/>
                      <w:bCs/>
                      <w:u w:color="FFFFFF" w:themeColor="background1"/>
                      <w:rtl/>
                      <w:lang w:bidi="ar-SA"/>
                    </w:rPr>
                    <w:t>سرصاف</w:t>
                  </w:r>
                  <w:r w:rsidR="00230AA9"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شكر</w:t>
                  </w:r>
                  <w:r w:rsidRPr="00C67135">
                    <w:rPr>
                      <w:rFonts w:ascii="Tahoma" w:hAnsi="Tahoma" w:cs="B Nazanin" w:hint="cs"/>
                      <w:b/>
                      <w:bCs/>
                      <w:u w:color="FFFFFF" w:themeColor="background1"/>
                      <w:rtl/>
                      <w:lang w:bidi="ar-SA"/>
                    </w:rPr>
                    <w:t xml:space="preserve"> و </w:t>
                  </w:r>
                  <w:r w:rsidR="00230AA9" w:rsidRPr="00C67135">
                    <w:rPr>
                      <w:rFonts w:ascii="Tahoma" w:hAnsi="Tahoma" w:cs="B Nazanin"/>
                      <w:b/>
                      <w:bCs/>
                      <w:u w:color="FFFFFF" w:themeColor="background1"/>
                      <w:rtl/>
                      <w:lang w:bidi="ar-SA"/>
                    </w:rPr>
                    <w:t>يك قاشق مرباخوري سرصاف آرد برنج در نصف ليوان</w:t>
                  </w:r>
                  <w:r w:rsidRPr="00C67135">
                    <w:rPr>
                      <w:rFonts w:ascii="Tahoma" w:hAnsi="Tahoma" w:cs="B Nazanin"/>
                      <w:b/>
                      <w:bCs/>
                      <w:u w:color="FFFFFF" w:themeColor="background1"/>
                      <w:rtl/>
                      <w:lang w:bidi="ar-SA"/>
                    </w:rPr>
                    <w:t xml:space="preserve"> </w:t>
                  </w:r>
                  <w:r w:rsidR="00230AA9" w:rsidRPr="00C67135">
                    <w:rPr>
                      <w:rFonts w:ascii="Tahoma" w:hAnsi="Tahoma" w:cs="B Nazanin"/>
                      <w:b/>
                      <w:bCs/>
                      <w:u w:color="FFFFFF" w:themeColor="background1"/>
                      <w:rtl/>
                      <w:lang w:bidi="ar-SA"/>
                    </w:rPr>
                    <w:t>شير</w:t>
                  </w:r>
                  <w:r w:rsidRPr="00C67135">
                    <w:rPr>
                      <w:rFonts w:ascii="Tahoma" w:hAnsi="Tahoma" w:cs="B Nazanin" w:hint="cs"/>
                      <w:b/>
                      <w:bCs/>
                      <w:u w:color="FFFFFF" w:themeColor="background1"/>
                      <w:rtl/>
                      <w:lang w:bidi="ar-SA"/>
                    </w:rPr>
                    <w:t>پاستوریزه</w:t>
                  </w:r>
                  <w:r w:rsidR="00230AA9" w:rsidRPr="00C67135">
                    <w:rPr>
                      <w:rFonts w:ascii="Tahoma" w:hAnsi="Tahoma" w:cs="B Nazanin"/>
                      <w:b/>
                      <w:bCs/>
                      <w:u w:color="FFFFFF" w:themeColor="background1"/>
                      <w:rtl/>
                      <w:lang w:bidi="ar-SA"/>
                    </w:rPr>
                    <w:t xml:space="preserve"> آنقدر جوشانده</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مي‌شود تا قوامي مثل فرني ايجاد شود</w:t>
                  </w:r>
                  <w:r w:rsidR="00230AA9" w:rsidRPr="00C67135">
                    <w:rPr>
                      <w:rFonts w:ascii="Tahoma" w:hAnsi="Tahoma" w:cs="B Nazanin"/>
                      <w:b/>
                      <w:bCs/>
                      <w:u w:color="FFFFFF" w:themeColor="background1"/>
                      <w:lang w:bidi="ar-SA"/>
                    </w:rPr>
                    <w:t>.</w:t>
                  </w:r>
                  <w:r w:rsidR="00230AA9" w:rsidRPr="00C67135">
                    <w:rPr>
                      <w:rFonts w:ascii="Tahoma" w:hAnsi="Tahoma" w:cs="B Nazanin"/>
                      <w:b/>
                      <w:bCs/>
                      <w:u w:color="FFFFFF" w:themeColor="background1"/>
                      <w:lang w:bidi="ar-SA"/>
                    </w:rPr>
                    <w:br/>
                    <w:t xml:space="preserve">● </w:t>
                  </w:r>
                  <w:r w:rsidR="00230AA9" w:rsidRPr="00C67135">
                    <w:rPr>
                      <w:rFonts w:ascii="Tahoma" w:hAnsi="Tahoma" w:cs="B Nazanin"/>
                      <w:b/>
                      <w:bCs/>
                      <w:sz w:val="24"/>
                      <w:szCs w:val="24"/>
                      <w:u w:color="FFFFFF" w:themeColor="background1"/>
                      <w:rtl/>
                      <w:lang w:bidi="ar-SA"/>
                    </w:rPr>
                    <w:t>دو هفته آخر ماه هفتم</w:t>
                  </w:r>
                  <w:r w:rsidR="00230AA9" w:rsidRPr="00C67135">
                    <w:rPr>
                      <w:rFonts w:ascii="Tahoma" w:hAnsi="Tahoma" w:cs="B Nazanin"/>
                      <w:b/>
                      <w:bCs/>
                      <w:u w:color="FFFFFF" w:themeColor="background1"/>
                      <w:lang w:bidi="ar-SA"/>
                    </w:rPr>
                    <w:br/>
                  </w:r>
                  <w:r w:rsidR="001B6088" w:rsidRPr="00C67135">
                    <w:rPr>
                      <w:rFonts w:ascii="Tahoma" w:hAnsi="Tahoma" w:cs="B Nazanin"/>
                      <w:b/>
                      <w:bCs/>
                      <w:u w:color="FFFFFF" w:themeColor="background1"/>
                      <w:rtl/>
                      <w:lang w:bidi="ar-SA"/>
                    </w:rPr>
                    <w:t>مي توان سوپ</w:t>
                  </w:r>
                  <w:r w:rsidR="001B6088" w:rsidRPr="00C67135">
                    <w:rPr>
                      <w:rFonts w:ascii="Tahoma" w:hAnsi="Tahoma" w:cs="B Nazanin" w:hint="cs"/>
                      <w:b/>
                      <w:bCs/>
                      <w:u w:color="FFFFFF" w:themeColor="background1"/>
                      <w:rtl/>
                      <w:lang w:bidi="ar-SA"/>
                    </w:rPr>
                    <w:t xml:space="preserve"> شامل</w:t>
                  </w:r>
                  <w:r w:rsidR="00230AA9" w:rsidRPr="00C67135">
                    <w:rPr>
                      <w:rFonts w:ascii="Tahoma" w:hAnsi="Tahoma" w:cs="B Nazanin" w:hint="cs"/>
                      <w:b/>
                      <w:bCs/>
                      <w:u w:color="FFFFFF" w:themeColor="background1"/>
                      <w:rtl/>
                      <w:lang w:bidi="ar-SA"/>
                    </w:rPr>
                    <w:t xml:space="preserve"> هویج با گوشت و برنج </w:t>
                  </w:r>
                  <w:r w:rsidR="00230AA9" w:rsidRPr="00C67135">
                    <w:rPr>
                      <w:rFonts w:ascii="Tahoma" w:hAnsi="Tahoma" w:cs="B Nazanin"/>
                      <w:b/>
                      <w:bCs/>
                      <w:u w:color="FFFFFF" w:themeColor="background1"/>
                      <w:rtl/>
                      <w:lang w:bidi="ar-SA"/>
                    </w:rPr>
                    <w:t>را</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به رژيم غذايي كودك اضافه كرد ( فرني وحريره بادام ادامه ياب</w:t>
                  </w:r>
                  <w:r w:rsidR="009A6C98">
                    <w:rPr>
                      <w:rFonts w:ascii="Tahoma" w:hAnsi="Tahoma" w:cs="B Nazanin" w:hint="cs"/>
                      <w:b/>
                      <w:bCs/>
                      <w:u w:color="FFFFFF" w:themeColor="background1"/>
                      <w:rtl/>
                      <w:lang w:bidi="ar-SA"/>
                    </w:rPr>
                    <w:t>د)</w:t>
                  </w:r>
                </w:p>
                <w:p w:rsidR="009A6C98" w:rsidRPr="009A6C98" w:rsidRDefault="009A6C98" w:rsidP="009A6C98">
                  <w:pPr>
                    <w:bidi/>
                    <w:spacing w:before="100" w:beforeAutospacing="1" w:line="240" w:lineRule="auto"/>
                    <w:rPr>
                      <w:rFonts w:ascii="Tahoma" w:hAnsi="Tahoma" w:cs="B Nazanin"/>
                      <w:b/>
                      <w:bCs/>
                      <w:u w:color="FFFFFF" w:themeColor="background1"/>
                      <w:lang w:bidi="ar-SA"/>
                    </w:rPr>
                  </w:pPr>
                </w:p>
                <w:p w:rsidR="004A67AC" w:rsidRDefault="00230AA9" w:rsidP="00812977">
                  <w:pPr>
                    <w:pStyle w:val="ListParagraph"/>
                    <w:numPr>
                      <w:ilvl w:val="0"/>
                      <w:numId w:val="30"/>
                    </w:numPr>
                    <w:spacing w:before="100" w:beforeAutospacing="1" w:line="240" w:lineRule="auto"/>
                    <w:rPr>
                      <w:rFonts w:ascii="Tahoma" w:hAnsi="Tahoma" w:cs="B Nazanin"/>
                      <w:b/>
                      <w:bCs/>
                      <w:u w:color="FFFFFF" w:themeColor="background1"/>
                      <w:lang w:bidi="ar-SA"/>
                    </w:rPr>
                  </w:pPr>
                  <w:r w:rsidRPr="00C67135">
                    <w:rPr>
                      <w:rFonts w:ascii="Tahoma" w:hAnsi="Tahoma" w:cs="B Titr"/>
                      <w:b/>
                      <w:bCs/>
                      <w:sz w:val="24"/>
                      <w:szCs w:val="24"/>
                      <w:u w:color="FFFFFF" w:themeColor="background1"/>
                      <w:rtl/>
                      <w:lang w:bidi="ar-SA"/>
                    </w:rPr>
                    <w:t>تهيه سوپ</w:t>
                  </w:r>
                  <w:r w:rsidRPr="00C67135">
                    <w:rPr>
                      <w:rFonts w:ascii="Tahoma" w:hAnsi="Tahoma" w:cs="B Nazanin"/>
                      <w:b/>
                      <w:bCs/>
                      <w:u w:color="FFFFFF" w:themeColor="background1"/>
                      <w:lang w:bidi="ar-SA"/>
                    </w:rPr>
                    <w:br/>
                  </w:r>
                  <w:r w:rsidRPr="00C67135">
                    <w:rPr>
                      <w:rFonts w:ascii="Tahoma" w:hAnsi="Tahoma" w:cs="B Nazanin"/>
                      <w:b/>
                      <w:bCs/>
                      <w:u w:color="FFFFFF" w:themeColor="background1"/>
                      <w:rtl/>
                      <w:lang w:bidi="ar-SA"/>
                    </w:rPr>
                    <w:t xml:space="preserve">بعد از اينكه گوشت </w:t>
                  </w:r>
                  <w:r w:rsidR="0027182A" w:rsidRPr="00C67135">
                    <w:rPr>
                      <w:rFonts w:ascii="Tahoma" w:hAnsi="Tahoma" w:cs="B Nazanin" w:hint="cs"/>
                      <w:b/>
                      <w:bCs/>
                      <w:u w:color="FFFFFF" w:themeColor="background1"/>
                      <w:rtl/>
                      <w:lang w:bidi="ar-SA"/>
                    </w:rPr>
                    <w:t>بدون چربی</w:t>
                  </w:r>
                  <w:r w:rsidRPr="00C67135">
                    <w:rPr>
                      <w:rFonts w:ascii="Tahoma" w:hAnsi="Tahoma" w:cs="B Nazanin"/>
                      <w:b/>
                      <w:bCs/>
                      <w:u w:color="FFFFFF" w:themeColor="background1"/>
                      <w:rtl/>
                      <w:lang w:bidi="ar-SA"/>
                    </w:rPr>
                    <w:t>( معمولاً به اندازه يك تخم مرغ متوسط</w:t>
                  </w:r>
                  <w:r w:rsidRPr="00C67135">
                    <w:rPr>
                      <w:rFonts w:ascii="Tahoma" w:hAnsi="Tahoma" w:cs="B Nazanin"/>
                      <w:b/>
                      <w:bCs/>
                      <w:u w:color="FFFFFF" w:themeColor="background1"/>
                      <w:lang w:bidi="ar-SA"/>
                    </w:rPr>
                    <w:t xml:space="preserve"> </w:t>
                  </w:r>
                  <w:r w:rsidRPr="00C67135">
                    <w:rPr>
                      <w:rFonts w:ascii="Tahoma" w:hAnsi="Tahoma" w:cs="B Nazanin" w:hint="cs"/>
                      <w:b/>
                      <w:bCs/>
                      <w:u w:color="FFFFFF" w:themeColor="background1"/>
                      <w:rtl/>
                      <w:lang w:bidi="ar-SA"/>
                    </w:rPr>
                    <w:t>)</w:t>
                  </w:r>
                  <w:r w:rsidR="0027182A" w:rsidRPr="00C67135">
                    <w:rPr>
                      <w:rFonts w:ascii="Tahoma" w:hAnsi="Tahoma" w:cs="B Nazanin" w:hint="cs"/>
                      <w:b/>
                      <w:bCs/>
                      <w:u w:color="FFFFFF" w:themeColor="background1"/>
                      <w:rtl/>
                      <w:lang w:bidi="ar-SA"/>
                    </w:rPr>
                    <w:t xml:space="preserve"> </w:t>
                  </w:r>
                  <w:r w:rsidRPr="00C67135">
                    <w:rPr>
                      <w:rFonts w:ascii="Tahoma" w:hAnsi="Tahoma" w:cs="B Nazanin"/>
                      <w:b/>
                      <w:bCs/>
                      <w:u w:color="FFFFFF" w:themeColor="background1"/>
                      <w:rtl/>
                      <w:lang w:bidi="ar-SA"/>
                    </w:rPr>
                    <w:t>تا حدي</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 xml:space="preserve">پخته شد </w:t>
                  </w:r>
                  <w:r w:rsidR="0027182A" w:rsidRPr="00C67135">
                    <w:rPr>
                      <w:rFonts w:ascii="Tahoma" w:hAnsi="Tahoma" w:cs="B Nazanin" w:hint="cs"/>
                      <w:b/>
                      <w:bCs/>
                      <w:u w:color="FFFFFF" w:themeColor="background1"/>
                      <w:rtl/>
                      <w:lang w:bidi="ar-SA"/>
                    </w:rPr>
                    <w:t xml:space="preserve">یک قاشق مرباخوری </w:t>
                  </w:r>
                  <w:r w:rsidRPr="00C67135">
                    <w:rPr>
                      <w:rFonts w:ascii="Tahoma" w:hAnsi="Tahoma" w:cs="B Nazanin"/>
                      <w:b/>
                      <w:bCs/>
                      <w:u w:color="FFFFFF" w:themeColor="background1"/>
                      <w:rtl/>
                      <w:lang w:bidi="ar-SA"/>
                    </w:rPr>
                    <w:t xml:space="preserve">برنج و </w:t>
                  </w:r>
                  <w:r w:rsidR="0027182A" w:rsidRPr="00C67135">
                    <w:rPr>
                      <w:rFonts w:ascii="Tahoma" w:hAnsi="Tahoma" w:cs="B Nazanin" w:hint="cs"/>
                      <w:b/>
                      <w:bCs/>
                      <w:u w:color="FFFFFF" w:themeColor="background1"/>
                      <w:rtl/>
                      <w:lang w:bidi="ar-SA"/>
                    </w:rPr>
                    <w:t xml:space="preserve">یک سوم </w:t>
                  </w:r>
                  <w:r w:rsidRPr="00C67135">
                    <w:rPr>
                      <w:rFonts w:ascii="Tahoma" w:hAnsi="Tahoma" w:cs="B Nazanin"/>
                      <w:b/>
                      <w:bCs/>
                      <w:u w:color="FFFFFF" w:themeColor="background1"/>
                      <w:rtl/>
                      <w:lang w:bidi="ar-SA"/>
                    </w:rPr>
                    <w:t>هويج</w:t>
                  </w:r>
                  <w:r w:rsidR="0027182A" w:rsidRPr="00C67135">
                    <w:rPr>
                      <w:rFonts w:ascii="Tahoma" w:hAnsi="Tahoma" w:cs="B Nazanin" w:hint="cs"/>
                      <w:b/>
                      <w:bCs/>
                      <w:u w:color="FFFFFF" w:themeColor="background1"/>
                      <w:rtl/>
                      <w:lang w:bidi="ar-SA"/>
                    </w:rPr>
                    <w:t xml:space="preserve"> متوسط</w:t>
                  </w:r>
                  <w:r w:rsidRPr="00C67135">
                    <w:rPr>
                      <w:rFonts w:ascii="Tahoma" w:hAnsi="Tahoma" w:cs="B Nazanin"/>
                      <w:b/>
                      <w:bCs/>
                      <w:u w:color="FFFFFF" w:themeColor="background1"/>
                      <w:rtl/>
                      <w:lang w:bidi="ar-SA"/>
                    </w:rPr>
                    <w:t xml:space="preserve"> به آن اضافه مي‌شود. پس از پختن كامل ، بايد همه مواد سوپ را</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مخلوط و نرم كرد تا قوام آن به غلظت فرني برسد</w:t>
                  </w:r>
                  <w:r w:rsidRPr="00C67135">
                    <w:rPr>
                      <w:rFonts w:ascii="Tahoma" w:hAnsi="Tahoma" w:cs="B Nazanin"/>
                      <w:b/>
                      <w:bCs/>
                      <w:u w:color="FFFFFF" w:themeColor="background1"/>
                      <w:lang w:bidi="ar-SA"/>
                    </w:rPr>
                    <w:t>.</w:t>
                  </w:r>
                </w:p>
                <w:p w:rsidR="004A67AC" w:rsidRPr="00C67135" w:rsidRDefault="004A67AC" w:rsidP="004A67AC">
                  <w:pPr>
                    <w:pStyle w:val="ListParagraph"/>
                    <w:spacing w:before="100" w:beforeAutospacing="1" w:line="240" w:lineRule="auto"/>
                    <w:ind w:left="765"/>
                    <w:jc w:val="both"/>
                    <w:rPr>
                      <w:rFonts w:ascii="Tahoma" w:hAnsi="Tahoma" w:cs="B Nazanin"/>
                      <w:b/>
                      <w:bCs/>
                      <w:u w:color="FFFFFF" w:themeColor="background1"/>
                      <w:rtl/>
                      <w:lang w:bidi="ar-SA"/>
                    </w:rPr>
                  </w:pPr>
                  <w:r>
                    <w:rPr>
                      <w:rFonts w:ascii="Tahoma" w:hAnsi="Tahoma" w:cs="B Titr" w:hint="cs"/>
                      <w:b/>
                      <w:bCs/>
                      <w:u w:color="FFFFFF" w:themeColor="background1"/>
                      <w:rtl/>
                      <w:lang w:bidi="ar-SA"/>
                    </w:rPr>
                    <w:t>لطفاٌ از دستگاه برای مخلوط کردن و نرم کردن سوپ استفاده نشود و آنها را ریز کرد تا شیرخوار غذای زبر را تجربه کند.</w:t>
                  </w:r>
                </w:p>
                <w:p w:rsidR="00812977" w:rsidRPr="00C67135" w:rsidRDefault="00230AA9" w:rsidP="004A67AC">
                  <w:pPr>
                    <w:pStyle w:val="ListParagraph"/>
                    <w:spacing w:before="100" w:beforeAutospacing="1" w:line="240" w:lineRule="auto"/>
                    <w:rPr>
                      <w:rFonts w:ascii="Tahoma" w:hAnsi="Tahoma" w:cs="B Nazanin"/>
                      <w:b/>
                      <w:bCs/>
                      <w:u w:color="FFFFFF" w:themeColor="background1"/>
                      <w:lang w:bidi="ar-SA"/>
                    </w:rPr>
                  </w:pPr>
                  <w:r w:rsidRPr="00C67135">
                    <w:rPr>
                      <w:rFonts w:ascii="Tahoma" w:hAnsi="Tahoma" w:cs="B Nazanin"/>
                      <w:b/>
                      <w:bCs/>
                      <w:u w:color="FFFFFF" w:themeColor="background1"/>
                      <w:lang w:bidi="ar-SA"/>
                    </w:rPr>
                    <w:br/>
                    <w:t xml:space="preserve">● </w:t>
                  </w:r>
                  <w:r w:rsidRPr="00C67135">
                    <w:rPr>
                      <w:rFonts w:ascii="Tahoma" w:hAnsi="Tahoma" w:cs="B Nazanin"/>
                      <w:b/>
                      <w:bCs/>
                      <w:u w:color="FFFFFF" w:themeColor="background1"/>
                      <w:rtl/>
                      <w:lang w:bidi="ar-SA"/>
                    </w:rPr>
                    <w:t xml:space="preserve">دوهفته اول ماه </w:t>
                  </w:r>
                  <w:proofErr w:type="gramStart"/>
                  <w:r w:rsidRPr="00C67135">
                    <w:rPr>
                      <w:rFonts w:ascii="Tahoma" w:hAnsi="Tahoma" w:cs="B Nazanin"/>
                      <w:b/>
                      <w:bCs/>
                      <w:u w:color="FFFFFF" w:themeColor="background1"/>
                      <w:rtl/>
                      <w:lang w:bidi="ar-SA"/>
                    </w:rPr>
                    <w:t>هشتم</w:t>
                  </w:r>
                  <w:r w:rsidR="0027182A" w:rsidRPr="00C67135">
                    <w:rPr>
                      <w:rFonts w:ascii="Tahoma" w:hAnsi="Tahoma" w:cs="B Nazanin" w:hint="cs"/>
                      <w:b/>
                      <w:bCs/>
                      <w:u w:color="FFFFFF" w:themeColor="background1"/>
                      <w:rtl/>
                      <w:lang w:bidi="ar-SA"/>
                    </w:rPr>
                    <w:t xml:space="preserve"> </w:t>
                  </w:r>
                  <w:r w:rsidRPr="00C67135">
                    <w:rPr>
                      <w:rFonts w:ascii="Tahoma" w:hAnsi="Tahoma" w:cs="B Nazanin"/>
                      <w:b/>
                      <w:bCs/>
                      <w:u w:color="FFFFFF" w:themeColor="background1"/>
                      <w:lang w:bidi="ar-SA"/>
                    </w:rPr>
                    <w:t xml:space="preserve"> :</w:t>
                  </w:r>
                  <w:proofErr w:type="gramEnd"/>
                  <w:r w:rsidR="0027182A" w:rsidRPr="00C67135">
                    <w:rPr>
                      <w:rFonts w:ascii="Tahoma" w:hAnsi="Tahoma" w:cs="B Nazanin" w:hint="cs"/>
                      <w:b/>
                      <w:bCs/>
                      <w:u w:color="FFFFFF" w:themeColor="background1"/>
                      <w:rtl/>
                      <w:lang w:bidi="ar-SA"/>
                    </w:rPr>
                    <w:t xml:space="preserve"> </w:t>
                  </w:r>
                  <w:r w:rsidRPr="00C67135">
                    <w:rPr>
                      <w:rFonts w:ascii="Tahoma" w:hAnsi="Tahoma" w:cs="B Nazanin"/>
                      <w:b/>
                      <w:bCs/>
                      <w:u w:color="FFFFFF" w:themeColor="background1"/>
                      <w:lang w:bidi="ar-SA"/>
                    </w:rPr>
                    <w:br/>
                  </w:r>
                  <w:r w:rsidRPr="00C67135">
                    <w:rPr>
                      <w:rFonts w:ascii="Tahoma" w:hAnsi="Tahoma" w:cs="B Nazanin" w:hint="cs"/>
                      <w:b/>
                      <w:bCs/>
                      <w:u w:color="FFFFFF" w:themeColor="background1"/>
                      <w:rtl/>
                      <w:lang w:bidi="ar-SA"/>
                    </w:rPr>
                    <w:t xml:space="preserve"> </w:t>
                  </w:r>
                  <w:r w:rsidRPr="00C67135">
                    <w:rPr>
                      <w:rFonts w:ascii="Tahoma" w:hAnsi="Tahoma" w:cs="B Nazanin"/>
                      <w:b/>
                      <w:bCs/>
                      <w:u w:color="FFFFFF" w:themeColor="background1"/>
                      <w:rtl/>
                      <w:lang w:bidi="ar-SA"/>
                    </w:rPr>
                    <w:t>به</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 xml:space="preserve">برنامه غذايي قبل ، زرده تخم مرغ </w:t>
                  </w:r>
                  <w:r w:rsidR="004A67AC">
                    <w:rPr>
                      <w:rFonts w:ascii="Tahoma" w:hAnsi="Tahoma" w:cs="B Nazanin" w:hint="cs"/>
                      <w:b/>
                      <w:bCs/>
                      <w:u w:color="FFFFFF" w:themeColor="background1"/>
                      <w:rtl/>
                      <w:lang w:bidi="ar-SA"/>
                    </w:rPr>
                    <w:t xml:space="preserve">کاملاٌپخته شده </w:t>
                  </w:r>
                  <w:r w:rsidRPr="00C67135">
                    <w:rPr>
                      <w:rFonts w:ascii="Tahoma" w:hAnsi="Tahoma" w:cs="B Nazanin"/>
                      <w:b/>
                      <w:bCs/>
                      <w:u w:color="FFFFFF" w:themeColor="background1"/>
                      <w:rtl/>
                      <w:lang w:bidi="ar-SA"/>
                    </w:rPr>
                    <w:t>اضافه مي‌گردد ( روز اول به اندازه يك</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 xml:space="preserve">نخود از زرده را در كمي </w:t>
                  </w:r>
                  <w:r w:rsidR="00A36F5E" w:rsidRPr="00C67135">
                    <w:rPr>
                      <w:noProof/>
                      <w:u w:color="FFFFFF" w:themeColor="background1"/>
                      <w:lang w:bidi="ar-SA"/>
                    </w:rPr>
                    <w:drawing>
                      <wp:anchor distT="0" distB="0" distL="114300" distR="114300" simplePos="0" relativeHeight="251657216" behindDoc="0" locked="0" layoutInCell="1" allowOverlap="1" wp14:anchorId="03C66C20" wp14:editId="6E2EB853">
                        <wp:simplePos x="0" y="0"/>
                        <wp:positionH relativeFrom="column">
                          <wp:posOffset>4038600</wp:posOffset>
                        </wp:positionH>
                        <wp:positionV relativeFrom="paragraph">
                          <wp:posOffset>2762250</wp:posOffset>
                        </wp:positionV>
                        <wp:extent cx="1816735" cy="15544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1554480"/>
                                </a:xfrm>
                                <a:prstGeom prst="rect">
                                  <a:avLst/>
                                </a:prstGeom>
                                <a:noFill/>
                              </pic:spPr>
                            </pic:pic>
                          </a:graphicData>
                        </a:graphic>
                        <wp14:sizeRelH relativeFrom="page">
                          <wp14:pctWidth>0</wp14:pctWidth>
                        </wp14:sizeRelH>
                        <wp14:sizeRelV relativeFrom="page">
                          <wp14:pctHeight>0</wp14:pctHeight>
                        </wp14:sizeRelV>
                      </wp:anchor>
                    </w:drawing>
                  </w:r>
                  <w:r w:rsidRPr="00C67135">
                    <w:rPr>
                      <w:rFonts w:ascii="Tahoma" w:hAnsi="Tahoma" w:cs="B Nazanin"/>
                      <w:b/>
                      <w:bCs/>
                      <w:u w:color="FFFFFF" w:themeColor="background1"/>
                      <w:rtl/>
                      <w:lang w:bidi="ar-SA"/>
                    </w:rPr>
                    <w:t>آب جوشيده يا شير مادر نرم و حل كرده و به شيرخوار داده،</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سپس بتدريج مقدار آن به نصف زرده در روز يا يك زرده كامل يك روز در ميان افزايش</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مي‌يابد و</w:t>
                  </w:r>
                  <w:r w:rsidR="004A67AC">
                    <w:rPr>
                      <w:rFonts w:ascii="Tahoma" w:hAnsi="Tahoma" w:cs="B Nazanin" w:hint="cs"/>
                      <w:b/>
                      <w:bCs/>
                      <w:u w:color="FFFFFF" w:themeColor="background1"/>
                      <w:rtl/>
                      <w:lang w:bidi="ar-SA"/>
                    </w:rPr>
                    <w:t>سپس می توان سفیده را به مقدار بسیار کم اضافه نمود تا به یک تخم مرغ کامل به صورت یک روز در میان برسیم و</w:t>
                  </w:r>
                  <w:r w:rsidRPr="00C67135">
                    <w:rPr>
                      <w:rFonts w:ascii="Tahoma" w:hAnsi="Tahoma" w:cs="B Nazanin"/>
                      <w:b/>
                      <w:bCs/>
                      <w:u w:color="FFFFFF" w:themeColor="background1"/>
                      <w:rtl/>
                      <w:lang w:bidi="ar-SA"/>
                    </w:rPr>
                    <w:t xml:space="preserve"> همراه با فرني يا حريره بادام استفاده شود ) . در اين زمان ميتوان كم كم</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از سبزي‌هاي نشاسته‌اي مثل سيب زميني ، كدوحلوايي و نخود سبز نيز به فاصله هر سه</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روز به سوپ اضافه كرد.</w:t>
                  </w:r>
                  <w:r w:rsidRPr="00C67135">
                    <w:rPr>
                      <w:rFonts w:ascii="Tahoma" w:hAnsi="Tahoma" w:cs="B Nazanin" w:hint="cs"/>
                      <w:b/>
                      <w:bCs/>
                      <w:u w:color="FFFFFF" w:themeColor="background1"/>
                      <w:rtl/>
                      <w:lang w:bidi="ar-SA"/>
                    </w:rPr>
                    <w:t xml:space="preserve"> بهتر است سبزیجات را تک تک  و به مرور به سوپ اضافه کنید</w:t>
                  </w:r>
                  <w:r w:rsidRPr="00C67135">
                    <w:rPr>
                      <w:rFonts w:ascii="Tahoma" w:hAnsi="Tahoma" w:cs="B Nazanin"/>
                      <w:b/>
                      <w:bCs/>
                      <w:u w:color="FFFFFF" w:themeColor="background1"/>
                      <w:rtl/>
                      <w:lang w:bidi="ar-SA"/>
                    </w:rPr>
                    <w:t xml:space="preserve"> اضافه كردن كمي پياز رنده شده يا خرد شده به سوپ براي رفع</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بوي مرغ يا گوشت اشكالي ندارد. همچنين افزودن چند قطره آب ليموترش تازه يا آب نارنج</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تازه به سوپ و غذاي كودك هم آن را خوش طعم مي كند و هم جذب آهن را افزايش</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مي‌دهد</w:t>
                  </w:r>
                  <w:r w:rsidRPr="00C67135">
                    <w:rPr>
                      <w:rFonts w:ascii="Tahoma" w:hAnsi="Tahoma" w:cs="B Nazanin"/>
                      <w:b/>
                      <w:bCs/>
                      <w:u w:color="FFFFFF" w:themeColor="background1"/>
                      <w:lang w:bidi="ar-SA"/>
                    </w:rPr>
                    <w:t>.</w:t>
                  </w:r>
                  <w:r w:rsidRPr="00C67135">
                    <w:rPr>
                      <w:rFonts w:ascii="Tahoma" w:hAnsi="Tahoma" w:cs="B Nazanin"/>
                      <w:b/>
                      <w:bCs/>
                      <w:u w:color="FFFFFF" w:themeColor="background1"/>
                      <w:lang w:bidi="ar-SA"/>
                    </w:rPr>
                    <w:br/>
                    <w:t xml:space="preserve">● </w:t>
                  </w:r>
                  <w:r w:rsidRPr="00C67135">
                    <w:rPr>
                      <w:rFonts w:ascii="Tahoma" w:hAnsi="Tahoma" w:cs="B Nazanin"/>
                      <w:b/>
                      <w:bCs/>
                      <w:u w:color="FFFFFF" w:themeColor="background1"/>
                      <w:rtl/>
                      <w:lang w:bidi="ar-SA"/>
                    </w:rPr>
                    <w:t xml:space="preserve">دو هفته دوم </w:t>
                  </w:r>
                  <w:proofErr w:type="gramStart"/>
                  <w:r w:rsidRPr="00C67135">
                    <w:rPr>
                      <w:rFonts w:ascii="Tahoma" w:hAnsi="Tahoma" w:cs="B Nazanin"/>
                      <w:b/>
                      <w:bCs/>
                      <w:u w:color="FFFFFF" w:themeColor="background1"/>
                      <w:rtl/>
                      <w:lang w:bidi="ar-SA"/>
                    </w:rPr>
                    <w:t>ماه هشتم</w:t>
                  </w:r>
                  <w:r w:rsidR="0027182A" w:rsidRPr="00C67135">
                    <w:rPr>
                      <w:rFonts w:ascii="Tahoma" w:hAnsi="Tahoma" w:cs="B Nazanin" w:hint="cs"/>
                      <w:b/>
                      <w:bCs/>
                      <w:u w:color="FFFFFF" w:themeColor="background1"/>
                      <w:rtl/>
                      <w:lang w:bidi="ar-SA"/>
                    </w:rPr>
                    <w:t xml:space="preserve"> </w:t>
                  </w:r>
                  <w:r w:rsidRPr="00C67135">
                    <w:rPr>
                      <w:rFonts w:ascii="Tahoma" w:hAnsi="Tahoma" w:cs="B Nazanin"/>
                      <w:b/>
                      <w:bCs/>
                      <w:u w:color="FFFFFF" w:themeColor="background1"/>
                      <w:lang w:bidi="ar-SA"/>
                    </w:rPr>
                    <w:t xml:space="preserve"> :</w:t>
                  </w:r>
                  <w:proofErr w:type="gramEnd"/>
                  <w:r w:rsidRPr="00C67135">
                    <w:rPr>
                      <w:rFonts w:ascii="Tahoma" w:hAnsi="Tahoma" w:cs="B Nazanin"/>
                      <w:b/>
                      <w:bCs/>
                      <w:u w:color="FFFFFF" w:themeColor="background1"/>
                      <w:lang w:bidi="ar-SA"/>
                    </w:rPr>
                    <w:br/>
                  </w:r>
                  <w:r w:rsidRPr="00C67135">
                    <w:rPr>
                      <w:rFonts w:ascii="Tahoma" w:hAnsi="Tahoma" w:cs="B Nazanin"/>
                      <w:b/>
                      <w:bCs/>
                      <w:u w:color="FFFFFF" w:themeColor="background1"/>
                      <w:rtl/>
                      <w:lang w:bidi="ar-SA"/>
                    </w:rPr>
                    <w:t>ماست به مقدار دو قاشق مرباخوري بعد از سوپ</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ظهر و دو قاشق مرباخوري بعد از سوپ شب داده شود. هر سه روز يكبار مي‌توان جو ،</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بلغور گندم و رشته فرنگي را كه قبلاً پخته و نرم شده ( به اندازه يك قاشق مرباخوري</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به سوپ اضافه نمود. هنگام صرف سوپ مي‌توان يك قاشق مرباخوري كره يا روغن مايع به</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آن اضافه كرد. ) با اين روش مي‌توان به شيرخواراني كه رشد كافي ندارند كمك كرد). در</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اين زمان مي‌توان پوره سبزيهاي نشاسته‌اي را به جاي يك وعده فرني جايگزين كرد</w:t>
                  </w:r>
                  <w:r w:rsidRPr="00C67135">
                    <w:rPr>
                      <w:rFonts w:ascii="Tahoma" w:hAnsi="Tahoma" w:cs="B Nazanin"/>
                      <w:b/>
                      <w:bCs/>
                      <w:u w:color="FFFFFF" w:themeColor="background1"/>
                      <w:lang w:bidi="ar-SA"/>
                    </w:rPr>
                    <w:t>.</w:t>
                  </w:r>
                  <w:r w:rsidRPr="00C67135">
                    <w:rPr>
                      <w:rFonts w:ascii="Tahoma" w:hAnsi="Tahoma" w:cs="B Nazanin"/>
                      <w:b/>
                      <w:bCs/>
                      <w:u w:color="FFFFFF" w:themeColor="background1"/>
                      <w:lang w:bidi="ar-SA"/>
                    </w:rPr>
                    <w:br/>
                    <w:t xml:space="preserve">● </w:t>
                  </w:r>
                  <w:r w:rsidR="0027182A" w:rsidRPr="00C67135">
                    <w:rPr>
                      <w:rFonts w:ascii="Tahoma" w:hAnsi="Tahoma" w:cs="B Nazanin"/>
                      <w:b/>
                      <w:bCs/>
                      <w:u w:color="FFFFFF" w:themeColor="background1"/>
                      <w:rtl/>
                      <w:lang w:bidi="ar-SA"/>
                    </w:rPr>
                    <w:t>طر</w:t>
                  </w:r>
                  <w:r w:rsidR="0027182A" w:rsidRPr="00C67135">
                    <w:rPr>
                      <w:rFonts w:ascii="Tahoma" w:hAnsi="Tahoma" w:cs="B Nazanin" w:hint="cs"/>
                      <w:b/>
                      <w:bCs/>
                      <w:u w:color="FFFFFF" w:themeColor="background1"/>
                      <w:rtl/>
                      <w:lang w:bidi="ar-SA"/>
                    </w:rPr>
                    <w:t>ز</w:t>
                  </w:r>
                  <w:r w:rsidRPr="00C67135">
                    <w:rPr>
                      <w:rFonts w:ascii="Tahoma" w:hAnsi="Tahoma" w:cs="B Nazanin"/>
                      <w:b/>
                      <w:bCs/>
                      <w:u w:color="FFFFFF" w:themeColor="background1"/>
                      <w:rtl/>
                      <w:lang w:bidi="ar-SA"/>
                    </w:rPr>
                    <w:t xml:space="preserve">تهيه </w:t>
                  </w:r>
                  <w:proofErr w:type="gramStart"/>
                  <w:r w:rsidRPr="00C67135">
                    <w:rPr>
                      <w:rFonts w:ascii="Tahoma" w:hAnsi="Tahoma" w:cs="B Nazanin"/>
                      <w:b/>
                      <w:bCs/>
                      <w:u w:color="FFFFFF" w:themeColor="background1"/>
                      <w:rtl/>
                      <w:lang w:bidi="ar-SA"/>
                    </w:rPr>
                    <w:t>پوره</w:t>
                  </w:r>
                  <w:r w:rsidR="0027182A" w:rsidRPr="00C67135">
                    <w:rPr>
                      <w:rFonts w:ascii="Tahoma" w:hAnsi="Tahoma" w:cs="B Nazanin" w:hint="cs"/>
                      <w:b/>
                      <w:bCs/>
                      <w:u w:color="FFFFFF" w:themeColor="background1"/>
                      <w:rtl/>
                      <w:lang w:bidi="ar-SA"/>
                    </w:rPr>
                    <w:t xml:space="preserve"> </w:t>
                  </w:r>
                  <w:r w:rsidR="00A36F5E" w:rsidRPr="00C67135">
                    <w:rPr>
                      <w:rFonts w:ascii="Tahoma" w:hAnsi="Tahoma" w:cs="B Nazanin"/>
                      <w:b/>
                      <w:bCs/>
                      <w:u w:color="FFFFFF" w:themeColor="background1"/>
                      <w:lang w:bidi="ar-SA"/>
                    </w:rPr>
                    <w:t xml:space="preserve"> </w:t>
                  </w:r>
                  <w:proofErr w:type="gramEnd"/>
                  <w:r w:rsidRPr="00C67135">
                    <w:rPr>
                      <w:rFonts w:ascii="Tahoma" w:hAnsi="Tahoma" w:cs="B Nazanin"/>
                      <w:b/>
                      <w:bCs/>
                      <w:u w:color="FFFFFF" w:themeColor="background1"/>
                      <w:lang w:bidi="ar-SA"/>
                    </w:rPr>
                    <w:br/>
                  </w:r>
                  <w:r w:rsidRPr="00C67135">
                    <w:rPr>
                      <w:rFonts w:ascii="Tahoma" w:hAnsi="Tahoma" w:cs="B Nazanin"/>
                      <w:b/>
                      <w:bCs/>
                      <w:u w:color="FFFFFF" w:themeColor="background1"/>
                      <w:rtl/>
                      <w:lang w:bidi="ar-SA"/>
                    </w:rPr>
                    <w:t>يك عدد سيب زميني يا هويج را بعد از شستن ،‌ كاملاً پخته ، سپس</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پوست آن را جدا مي‌كنند به همراه يك قاشق مرباخوري كره يا روغن مايع نرم كرده ، سپس</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كم كم به آن شير پاستوريزه ( كه قبلاً جوشانده شده ) اضافه مي‌نمايند تا به نرمي و</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غلظت دلخواه برسد</w:t>
                  </w:r>
                  <w:r w:rsidRPr="00C67135">
                    <w:rPr>
                      <w:rFonts w:ascii="Tahoma" w:hAnsi="Tahoma" w:cs="B Nazanin"/>
                      <w:b/>
                      <w:bCs/>
                      <w:u w:color="FFFFFF" w:themeColor="background1"/>
                      <w:lang w:bidi="ar-SA"/>
                    </w:rPr>
                    <w:t>.</w:t>
                  </w:r>
                </w:p>
                <w:p w:rsidR="00812977" w:rsidRPr="004A67AC" w:rsidRDefault="0027182A" w:rsidP="004A67AC">
                  <w:pPr>
                    <w:pStyle w:val="ListParagraph"/>
                    <w:spacing w:before="100" w:beforeAutospacing="1" w:line="240" w:lineRule="auto"/>
                    <w:rPr>
                      <w:rFonts w:ascii="Tahoma" w:hAnsi="Tahoma" w:cs="B Nazanin"/>
                      <w:b/>
                      <w:bCs/>
                      <w:u w:color="FFFFFF" w:themeColor="background1"/>
                      <w:rtl/>
                      <w:lang w:bidi="ar-SA"/>
                    </w:rPr>
                  </w:pPr>
                  <w:r w:rsidRPr="00C67135">
                    <w:rPr>
                      <w:rFonts w:ascii="Tahoma" w:hAnsi="Tahoma" w:cs="B Nazanin"/>
                      <w:b/>
                      <w:bCs/>
                      <w:u w:color="FFFFFF" w:themeColor="background1"/>
                      <w:rtl/>
                      <w:lang w:bidi="ar-SA"/>
                    </w:rPr>
                    <w:t>دو هفته اول ماه</w:t>
                  </w:r>
                  <w:r w:rsidRPr="00C67135">
                    <w:rPr>
                      <w:rFonts w:ascii="Tahoma" w:hAnsi="Tahoma" w:cs="B Nazanin" w:hint="cs"/>
                      <w:b/>
                      <w:bCs/>
                      <w:u w:color="FFFFFF" w:themeColor="background1"/>
                      <w:rtl/>
                      <w:lang w:bidi="ar-SA"/>
                    </w:rPr>
                    <w:t xml:space="preserve"> </w:t>
                  </w:r>
                  <w:r w:rsidR="00230AA9" w:rsidRPr="00C67135">
                    <w:rPr>
                      <w:rFonts w:ascii="Tahoma" w:hAnsi="Tahoma" w:cs="B Nazanin"/>
                      <w:b/>
                      <w:bCs/>
                      <w:u w:color="FFFFFF" w:themeColor="background1"/>
                      <w:rtl/>
                      <w:lang w:bidi="ar-SA"/>
                    </w:rPr>
                    <w:t>نهم</w:t>
                  </w:r>
                  <w:r w:rsidRPr="00C67135">
                    <w:rPr>
                      <w:rFonts w:ascii="Tahoma" w:hAnsi="Tahoma" w:cs="B Nazanin" w:hint="cs"/>
                      <w:b/>
                      <w:bCs/>
                      <w:u w:color="FFFFFF" w:themeColor="background1"/>
                      <w:rtl/>
                      <w:lang w:bidi="ar-SA"/>
                    </w:rPr>
                    <w:t xml:space="preserve"> </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lang w:bidi="ar-SA"/>
                    </w:rPr>
                    <w:br/>
                  </w:r>
                  <w:r w:rsidR="00230AA9" w:rsidRPr="00C67135">
                    <w:rPr>
                      <w:rFonts w:ascii="Tahoma" w:hAnsi="Tahoma" w:cs="B Nazanin"/>
                      <w:b/>
                      <w:bCs/>
                      <w:u w:color="FFFFFF" w:themeColor="background1"/>
                      <w:rtl/>
                      <w:lang w:bidi="ar-SA"/>
                    </w:rPr>
                    <w:t>ميتوان حبوبات ( عدس، ماش يا</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جوانه آنها يا آرد حبوبات ) نيز به سوپ شيرخوار اضافه كرد</w:t>
                  </w:r>
                  <w:r w:rsidR="00230AA9" w:rsidRPr="00C67135">
                    <w:rPr>
                      <w:rFonts w:ascii="Tahoma" w:hAnsi="Tahoma" w:cs="B Nazanin"/>
                      <w:b/>
                      <w:bCs/>
                      <w:u w:color="FFFFFF" w:themeColor="background1"/>
                      <w:lang w:bidi="ar-SA"/>
                    </w:rPr>
                    <w:t>.</w:t>
                  </w:r>
                  <w:r w:rsidR="00230AA9" w:rsidRPr="00C67135">
                    <w:rPr>
                      <w:rFonts w:ascii="Tahoma" w:hAnsi="Tahoma" w:cs="B Nazanin"/>
                      <w:b/>
                      <w:bCs/>
                      <w:u w:color="FFFFFF" w:themeColor="background1"/>
                      <w:lang w:bidi="ar-SA"/>
                    </w:rPr>
                    <w:br/>
                    <w:t xml:space="preserve">● </w:t>
                  </w:r>
                  <w:r w:rsidR="00230AA9" w:rsidRPr="00C67135">
                    <w:rPr>
                      <w:rFonts w:ascii="Tahoma" w:hAnsi="Tahoma" w:cs="B Nazanin"/>
                      <w:b/>
                      <w:bCs/>
                      <w:u w:color="FFFFFF" w:themeColor="background1"/>
                      <w:rtl/>
                      <w:lang w:bidi="ar-SA"/>
                    </w:rPr>
                    <w:t xml:space="preserve">دو هفته دوم </w:t>
                  </w:r>
                  <w:proofErr w:type="gramStart"/>
                  <w:r w:rsidR="00230AA9" w:rsidRPr="00C67135">
                    <w:rPr>
                      <w:rFonts w:ascii="Tahoma" w:hAnsi="Tahoma" w:cs="B Nazanin"/>
                      <w:b/>
                      <w:bCs/>
                      <w:u w:color="FFFFFF" w:themeColor="background1"/>
                      <w:rtl/>
                      <w:lang w:bidi="ar-SA"/>
                    </w:rPr>
                    <w:t>ماه</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نهم</w:t>
                  </w:r>
                  <w:r w:rsidR="00230AA9" w:rsidRPr="00C67135">
                    <w:rPr>
                      <w:rFonts w:ascii="Tahoma" w:hAnsi="Tahoma" w:cs="B Nazanin"/>
                      <w:b/>
                      <w:bCs/>
                      <w:u w:color="FFFFFF" w:themeColor="background1"/>
                      <w:lang w:bidi="ar-SA"/>
                    </w:rPr>
                    <w:t xml:space="preserve"> :</w:t>
                  </w:r>
                  <w:proofErr w:type="gramEnd"/>
                  <w:r w:rsidR="00230AA9" w:rsidRPr="00C67135">
                    <w:rPr>
                      <w:rFonts w:ascii="Tahoma" w:hAnsi="Tahoma" w:cs="B Nazanin"/>
                      <w:b/>
                      <w:bCs/>
                      <w:u w:color="FFFFFF" w:themeColor="background1"/>
                      <w:lang w:bidi="ar-SA"/>
                    </w:rPr>
                    <w:br/>
                  </w:r>
                  <w:r w:rsidR="00230AA9" w:rsidRPr="00C67135">
                    <w:rPr>
                      <w:rFonts w:ascii="Tahoma" w:hAnsi="Tahoma" w:cs="B Nazanin"/>
                      <w:b/>
                      <w:bCs/>
                      <w:u w:color="FFFFFF" w:themeColor="background1"/>
                      <w:rtl/>
                      <w:lang w:bidi="ar-SA"/>
                    </w:rPr>
                    <w:t>آب ميوه ( از ميوه‌هاي فصل ) از يك قاشق مرباخوري در روز همراه يك قاشق</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مرباخوري آب ساده و سالم شروع و كم كم به چند قاشق مرباخوري آب ميوه خالص</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مي‌رسد</w:t>
                  </w:r>
                  <w:r w:rsidR="00230AA9" w:rsidRPr="00C67135">
                    <w:rPr>
                      <w:rFonts w:ascii="Tahoma" w:hAnsi="Tahoma" w:cs="B Nazanin"/>
                      <w:b/>
                      <w:bCs/>
                      <w:u w:color="FFFFFF" w:themeColor="background1"/>
                      <w:lang w:bidi="ar-SA"/>
                    </w:rPr>
                    <w:t>.</w:t>
                  </w:r>
                  <w:r w:rsidR="00230AA9" w:rsidRPr="00C67135">
                    <w:rPr>
                      <w:rFonts w:ascii="Tahoma" w:hAnsi="Tahoma" w:cs="B Nazanin"/>
                      <w:b/>
                      <w:bCs/>
                      <w:u w:color="FFFFFF" w:themeColor="background1"/>
                      <w:lang w:bidi="ar-SA"/>
                    </w:rPr>
                    <w:br/>
                  </w:r>
                  <w:r w:rsidR="00230AA9" w:rsidRPr="00C67135">
                    <w:rPr>
                      <w:rFonts w:ascii="Tahoma" w:hAnsi="Tahoma" w:cs="B Nazanin"/>
                      <w:b/>
                      <w:bCs/>
                      <w:u w:color="FFFFFF" w:themeColor="background1"/>
                      <w:rtl/>
                      <w:lang w:bidi="ar-SA"/>
                    </w:rPr>
                    <w:t>دو هفته اول ماه دهم</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lang w:bidi="ar-SA"/>
                    </w:rPr>
                    <w:br/>
                  </w:r>
                  <w:r w:rsidR="00230AA9" w:rsidRPr="00C67135">
                    <w:rPr>
                      <w:rFonts w:ascii="Tahoma" w:hAnsi="Tahoma" w:cs="B Nazanin"/>
                      <w:b/>
                      <w:bCs/>
                      <w:u w:color="FFFFFF" w:themeColor="background1"/>
                      <w:rtl/>
                      <w:lang w:bidi="ar-SA"/>
                    </w:rPr>
                    <w:t>بجاي آب ميوه مي‌توان از ميوه‌هاي مجاز ( هلو،</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سيب ، موز و ... ) استفاده كرد</w:t>
                  </w:r>
                  <w:r w:rsidR="004A67AC">
                    <w:rPr>
                      <w:rFonts w:ascii="Tahoma" w:hAnsi="Tahoma" w:cs="B Nazanin" w:hint="cs"/>
                      <w:b/>
                      <w:bCs/>
                      <w:u w:color="FFFFFF" w:themeColor="background1"/>
                      <w:rtl/>
                      <w:lang w:bidi="ar-SA"/>
                    </w:rPr>
                    <w:t xml:space="preserve"> البته توجه داشت که ا</w:t>
                  </w:r>
                  <w:r w:rsidR="004A67AC" w:rsidRPr="004A67AC">
                    <w:rPr>
                      <w:rFonts w:ascii="Tahoma" w:hAnsi="Tahoma" w:cs="B Nazanin" w:hint="cs"/>
                      <w:b/>
                      <w:bCs/>
                      <w:u w:color="FFFFFF" w:themeColor="background1"/>
                      <w:rtl/>
                      <w:lang w:bidi="ar-SA"/>
                    </w:rPr>
                    <w:t>ز مصرف میوه به مقدار زیاد خودداری شود ،چون نه تنها به رشد کودک کمک نمی کند که حتی ممکن استاز حجم سایر مواد غذایی ضروری بدن کم شود.</w:t>
                  </w:r>
                </w:p>
                <w:p w:rsidR="007B0864" w:rsidRDefault="00230AA9" w:rsidP="00812977">
                  <w:pPr>
                    <w:pStyle w:val="ListParagraph"/>
                    <w:spacing w:before="100" w:beforeAutospacing="1" w:line="240" w:lineRule="auto"/>
                    <w:rPr>
                      <w:rFonts w:ascii="Tahoma" w:hAnsi="Tahoma" w:cs="B Nazanin"/>
                      <w:b/>
                      <w:bCs/>
                      <w:u w:color="FFFFFF" w:themeColor="background1"/>
                      <w:rtl/>
                      <w:lang w:bidi="ar-SA"/>
                    </w:rPr>
                  </w:pPr>
                  <w:r w:rsidRPr="00C67135">
                    <w:rPr>
                      <w:rFonts w:ascii="Tahoma" w:hAnsi="Tahoma" w:cs="B Nazanin"/>
                      <w:b/>
                      <w:bCs/>
                      <w:u w:color="FFFFFF" w:themeColor="background1"/>
                      <w:rtl/>
                      <w:lang w:bidi="ar-SA"/>
                    </w:rPr>
                    <w:t>دو هفته دوم ماه دهم</w:t>
                  </w:r>
                  <w:r w:rsidRPr="00C67135">
                    <w:rPr>
                      <w:rFonts w:ascii="Tahoma" w:hAnsi="Tahoma" w:cs="B Nazanin"/>
                      <w:b/>
                      <w:bCs/>
                      <w:u w:color="FFFFFF" w:themeColor="background1"/>
                      <w:lang w:bidi="ar-SA"/>
                    </w:rPr>
                    <w:t>:</w:t>
                  </w:r>
                  <w:r w:rsidRPr="00C67135">
                    <w:rPr>
                      <w:rFonts w:ascii="Tahoma" w:hAnsi="Tahoma" w:cs="B Nazanin"/>
                      <w:b/>
                      <w:bCs/>
                      <w:u w:color="FFFFFF" w:themeColor="background1"/>
                      <w:lang w:bidi="ar-SA"/>
                    </w:rPr>
                    <w:br/>
                  </w:r>
                  <w:r w:rsidRPr="00C67135">
                    <w:rPr>
                      <w:rFonts w:ascii="Tahoma" w:hAnsi="Tahoma" w:cs="B Nazanin"/>
                      <w:b/>
                      <w:bCs/>
                      <w:u w:color="FFFFFF" w:themeColor="background1"/>
                      <w:rtl/>
                      <w:lang w:bidi="ar-SA"/>
                    </w:rPr>
                    <w:t>ضمن تنوع بخشيدن به سوپ</w:t>
                  </w:r>
                  <w:r w:rsidRPr="00C67135">
                    <w:rPr>
                      <w:rFonts w:ascii="Tahoma" w:hAnsi="Tahoma" w:cs="B Nazanin"/>
                      <w:b/>
                      <w:bCs/>
                      <w:u w:color="FFFFFF" w:themeColor="background1"/>
                      <w:lang w:bidi="ar-SA"/>
                    </w:rPr>
                    <w:t xml:space="preserve"> </w:t>
                  </w:r>
                  <w:r w:rsidRPr="00C67135">
                    <w:rPr>
                      <w:rFonts w:ascii="Tahoma" w:hAnsi="Tahoma" w:cs="B Nazanin"/>
                      <w:b/>
                      <w:bCs/>
                      <w:u w:color="FFFFFF" w:themeColor="background1"/>
                      <w:rtl/>
                      <w:lang w:bidi="ar-SA"/>
                    </w:rPr>
                    <w:t xml:space="preserve">شيرخوار مي‌توان به برنامه غذايي قبلي كته نرم همراه گوشت </w:t>
                  </w:r>
                  <w:r w:rsidRPr="00C67135">
                    <w:rPr>
                      <w:rFonts w:ascii="Tahoma" w:hAnsi="Tahoma" w:cs="B Nazanin" w:hint="cs"/>
                      <w:b/>
                      <w:bCs/>
                      <w:u w:color="FFFFFF" w:themeColor="background1"/>
                      <w:rtl/>
                      <w:lang w:bidi="ar-SA"/>
                    </w:rPr>
                    <w:t xml:space="preserve">قرمز یا چرخ کرده یا </w:t>
                  </w:r>
                </w:p>
                <w:p w:rsidR="007B0864" w:rsidRDefault="007B0864" w:rsidP="00812977">
                  <w:pPr>
                    <w:pStyle w:val="ListParagraph"/>
                    <w:spacing w:before="100" w:beforeAutospacing="1" w:line="240" w:lineRule="auto"/>
                    <w:rPr>
                      <w:rFonts w:ascii="Tahoma" w:hAnsi="Tahoma" w:cs="B Nazanin"/>
                      <w:b/>
                      <w:bCs/>
                      <w:u w:color="FFFFFF" w:themeColor="background1"/>
                      <w:rtl/>
                      <w:lang w:bidi="ar-SA"/>
                    </w:rPr>
                  </w:pPr>
                </w:p>
                <w:p w:rsidR="007B0864" w:rsidRDefault="007B0864" w:rsidP="00812977">
                  <w:pPr>
                    <w:pStyle w:val="ListParagraph"/>
                    <w:spacing w:before="100" w:beforeAutospacing="1" w:line="240" w:lineRule="auto"/>
                    <w:rPr>
                      <w:rFonts w:ascii="Tahoma" w:hAnsi="Tahoma" w:cs="B Nazanin"/>
                      <w:b/>
                      <w:bCs/>
                      <w:u w:color="FFFFFF" w:themeColor="background1"/>
                      <w:rtl/>
                      <w:lang w:bidi="ar-SA"/>
                    </w:rPr>
                  </w:pPr>
                </w:p>
                <w:p w:rsidR="009A6C98" w:rsidRDefault="00230AA9" w:rsidP="00812977">
                  <w:pPr>
                    <w:pStyle w:val="ListParagraph"/>
                    <w:spacing w:before="100" w:beforeAutospacing="1" w:line="240" w:lineRule="auto"/>
                    <w:rPr>
                      <w:rFonts w:ascii="Tahoma" w:hAnsi="Tahoma" w:cs="B Nazanin"/>
                      <w:b/>
                      <w:bCs/>
                      <w:u w:color="FFFFFF" w:themeColor="background1"/>
                      <w:rtl/>
                      <w:lang w:bidi="ar-SA"/>
                    </w:rPr>
                  </w:pPr>
                  <w:r w:rsidRPr="00C67135">
                    <w:rPr>
                      <w:rFonts w:ascii="Tahoma" w:hAnsi="Tahoma" w:cs="B Nazanin" w:hint="cs"/>
                      <w:b/>
                      <w:bCs/>
                      <w:u w:color="FFFFFF" w:themeColor="background1"/>
                      <w:rtl/>
                      <w:lang w:bidi="ar-SA"/>
                    </w:rPr>
                    <w:t xml:space="preserve">مرغ </w:t>
                  </w:r>
                  <w:r w:rsidRPr="00C67135">
                    <w:rPr>
                      <w:rFonts w:ascii="Tahoma" w:hAnsi="Tahoma" w:cs="B Nazanin"/>
                      <w:b/>
                      <w:bCs/>
                      <w:u w:color="FFFFFF" w:themeColor="background1"/>
                      <w:rtl/>
                      <w:lang w:bidi="ar-SA"/>
                    </w:rPr>
                    <w:t>اضافه نمود</w:t>
                  </w:r>
                  <w:r w:rsidRPr="00C67135">
                    <w:rPr>
                      <w:rFonts w:ascii="Tahoma" w:hAnsi="Tahoma" w:cs="B Nazanin"/>
                      <w:b/>
                      <w:bCs/>
                      <w:u w:color="FFFFFF" w:themeColor="background1"/>
                      <w:lang w:bidi="ar-SA"/>
                    </w:rPr>
                    <w:t>.</w:t>
                  </w:r>
                  <w:r w:rsidRPr="00C67135">
                    <w:rPr>
                      <w:rFonts w:ascii="Tahoma" w:hAnsi="Tahoma" w:cs="B Nazanin" w:hint="cs"/>
                      <w:b/>
                      <w:bCs/>
                      <w:u w:color="FFFFFF" w:themeColor="background1"/>
                      <w:rtl/>
                      <w:lang w:bidi="ar-SA"/>
                    </w:rPr>
                    <w:t xml:space="preserve">در این ماه می توان تکه های کوچک بیسکویت را با نظارت خود به دست کودک دهید.هم چنین </w:t>
                  </w:r>
                </w:p>
                <w:p w:rsidR="009A6C98" w:rsidRDefault="009A6C98" w:rsidP="00812977">
                  <w:pPr>
                    <w:pStyle w:val="ListParagraph"/>
                    <w:spacing w:before="100" w:beforeAutospacing="1" w:line="240" w:lineRule="auto"/>
                    <w:rPr>
                      <w:rFonts w:ascii="Tahoma" w:hAnsi="Tahoma" w:cs="B Nazanin"/>
                      <w:b/>
                      <w:bCs/>
                      <w:u w:color="FFFFFF" w:themeColor="background1"/>
                      <w:rtl/>
                      <w:lang w:bidi="ar-SA"/>
                    </w:rPr>
                  </w:pPr>
                </w:p>
                <w:p w:rsidR="00812977" w:rsidRPr="00C67135" w:rsidRDefault="00230AA9" w:rsidP="00812977">
                  <w:pPr>
                    <w:pStyle w:val="ListParagraph"/>
                    <w:spacing w:before="100" w:beforeAutospacing="1" w:line="240" w:lineRule="auto"/>
                    <w:rPr>
                      <w:rFonts w:ascii="Tahoma" w:hAnsi="Tahoma" w:cs="B Nazanin"/>
                      <w:b/>
                      <w:bCs/>
                      <w:u w:color="FFFFFF" w:themeColor="background1"/>
                      <w:lang w:bidi="ar-SA"/>
                    </w:rPr>
                  </w:pPr>
                  <w:r w:rsidRPr="00C67135">
                    <w:rPr>
                      <w:rFonts w:ascii="Tahoma" w:hAnsi="Tahoma" w:cs="B Nazanin" w:hint="cs"/>
                      <w:b/>
                      <w:bCs/>
                      <w:u w:color="FFFFFF" w:themeColor="background1"/>
                      <w:rtl/>
                      <w:lang w:bidi="ar-SA"/>
                    </w:rPr>
                    <w:t>سایر حبوبات (انواع لوبیا) را نیز می توان به سوپ یا آش اضافه کرد.جوانه حبوبات را نیز می توان به سوپ یا آش اضافه کرد. میوه ها به صورت رنده شده(سیب ،گلابی یا موز) یا آب آنها به کودک داده شود.خرما نیز می تواند داده شود.</w:t>
                  </w:r>
                </w:p>
                <w:p w:rsidR="00812977" w:rsidRPr="002F0B4A" w:rsidRDefault="00812977" w:rsidP="00812977">
                  <w:pPr>
                    <w:pStyle w:val="ListParagraph"/>
                    <w:numPr>
                      <w:ilvl w:val="0"/>
                      <w:numId w:val="30"/>
                    </w:numPr>
                    <w:spacing w:before="100" w:beforeAutospacing="1" w:line="240" w:lineRule="auto"/>
                    <w:rPr>
                      <w:rFonts w:ascii="Tahoma" w:hAnsi="Tahoma" w:cs="B Titr"/>
                      <w:b/>
                      <w:bCs/>
                      <w:u w:color="FFFFFF" w:themeColor="background1"/>
                      <w:rtl/>
                      <w:lang w:bidi="ar-SA"/>
                    </w:rPr>
                  </w:pPr>
                  <w:r w:rsidRPr="002F0B4A">
                    <w:rPr>
                      <w:rFonts w:cs="B Titr"/>
                      <w:noProof/>
                      <w:u w:color="FFFFFF" w:themeColor="background1"/>
                      <w:lang w:bidi="ar-SA"/>
                    </w:rPr>
                    <w:drawing>
                      <wp:anchor distT="0" distB="0" distL="114300" distR="114300" simplePos="0" relativeHeight="251659264" behindDoc="0" locked="0" layoutInCell="1" allowOverlap="1" wp14:anchorId="11624AE8" wp14:editId="02E0586A">
                        <wp:simplePos x="0" y="0"/>
                        <wp:positionH relativeFrom="column">
                          <wp:posOffset>3832860</wp:posOffset>
                        </wp:positionH>
                        <wp:positionV relativeFrom="paragraph">
                          <wp:posOffset>476250</wp:posOffset>
                        </wp:positionV>
                        <wp:extent cx="2066925" cy="139636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396365"/>
                                </a:xfrm>
                                <a:prstGeom prst="rect">
                                  <a:avLst/>
                                </a:prstGeom>
                                <a:noFill/>
                              </pic:spPr>
                            </pic:pic>
                          </a:graphicData>
                        </a:graphic>
                        <wp14:sizeRelH relativeFrom="page">
                          <wp14:pctWidth>0</wp14:pctWidth>
                        </wp14:sizeRelH>
                        <wp14:sizeRelV relativeFrom="page">
                          <wp14:pctHeight>0</wp14:pctHeight>
                        </wp14:sizeRelV>
                      </wp:anchor>
                    </w:drawing>
                  </w:r>
                  <w:r w:rsidR="00230AA9" w:rsidRPr="002F0B4A">
                    <w:rPr>
                      <w:rFonts w:ascii="Tahoma" w:hAnsi="Tahoma" w:cs="B Titr"/>
                      <w:b/>
                      <w:bCs/>
                      <w:u w:color="FFFFFF" w:themeColor="background1"/>
                      <w:rtl/>
                      <w:lang w:bidi="ar-SA"/>
                    </w:rPr>
                    <w:t>طرز</w:t>
                  </w:r>
                  <w:r w:rsidR="00230AA9" w:rsidRPr="002F0B4A">
                    <w:rPr>
                      <w:rFonts w:ascii="Tahoma" w:hAnsi="Tahoma" w:cs="B Titr"/>
                      <w:b/>
                      <w:bCs/>
                      <w:u w:color="FFFFFF" w:themeColor="background1"/>
                      <w:lang w:bidi="ar-SA"/>
                    </w:rPr>
                    <w:t xml:space="preserve"> </w:t>
                  </w:r>
                  <w:r w:rsidR="00230AA9" w:rsidRPr="002F0B4A">
                    <w:rPr>
                      <w:rFonts w:ascii="Tahoma" w:hAnsi="Tahoma" w:cs="B Titr"/>
                      <w:b/>
                      <w:bCs/>
                      <w:u w:color="FFFFFF" w:themeColor="background1"/>
                      <w:rtl/>
                      <w:lang w:bidi="ar-SA"/>
                    </w:rPr>
                    <w:t>تهيه كته نرم</w:t>
                  </w:r>
                  <w:r w:rsidRPr="002F0B4A">
                    <w:rPr>
                      <w:rFonts w:ascii="Tahoma" w:hAnsi="Tahoma" w:cs="B Titr"/>
                      <w:b/>
                      <w:bCs/>
                      <w:u w:color="FFFFFF" w:themeColor="background1"/>
                      <w:lang w:bidi="ar-SA"/>
                    </w:rPr>
                    <w:t xml:space="preserve"> </w:t>
                  </w:r>
                </w:p>
                <w:p w:rsidR="0027182A" w:rsidRPr="00C67135" w:rsidRDefault="00230AA9" w:rsidP="00A36F5E">
                  <w:pPr>
                    <w:bidi/>
                    <w:spacing w:before="100" w:beforeAutospacing="1" w:after="200" w:line="240" w:lineRule="auto"/>
                    <w:rPr>
                      <w:rFonts w:ascii="Tahoma" w:hAnsi="Tahoma" w:cs="B Nazanin"/>
                      <w:b/>
                      <w:bCs/>
                      <w:sz w:val="22"/>
                      <w:szCs w:val="22"/>
                      <w:u w:color="FFFFFF" w:themeColor="background1"/>
                      <w:lang w:bidi="ar-SA"/>
                    </w:rPr>
                  </w:pPr>
                  <w:r w:rsidRPr="00C67135">
                    <w:rPr>
                      <w:rFonts w:ascii="Tahoma" w:hAnsi="Tahoma" w:cs="B Nazanin"/>
                      <w:b/>
                      <w:bCs/>
                      <w:sz w:val="22"/>
                      <w:szCs w:val="22"/>
                      <w:u w:color="FFFFFF" w:themeColor="background1"/>
                      <w:rtl/>
                      <w:lang w:bidi="ar-SA"/>
                    </w:rPr>
                    <w:t>ميتوان يك تكه كوچك گوشت ( ماهيچه يا سينه مرغ ) را پخت و چهار</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قاشق مرباخوري پر از برنجي كه قبلاً خيس نموده به آب گوشت يا آب مرغ اضافه</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كرد</w:t>
                  </w:r>
                  <w:r w:rsidRPr="00C67135">
                    <w:rPr>
                      <w:rFonts w:ascii="Tahoma" w:hAnsi="Tahoma" w:cs="B Nazanin"/>
                      <w:b/>
                      <w:bCs/>
                      <w:sz w:val="22"/>
                      <w:szCs w:val="22"/>
                      <w:u w:color="FFFFFF" w:themeColor="background1"/>
                      <w:lang w:bidi="ar-SA"/>
                    </w:rPr>
                    <w:t>.</w:t>
                  </w:r>
                  <w:r w:rsidRPr="00C67135">
                    <w:rPr>
                      <w:rFonts w:ascii="Tahoma" w:hAnsi="Tahoma" w:cs="B Nazanin"/>
                      <w:b/>
                      <w:bCs/>
                      <w:sz w:val="22"/>
                      <w:szCs w:val="22"/>
                      <w:u w:color="FFFFFF" w:themeColor="background1"/>
                      <w:lang w:bidi="ar-SA"/>
                    </w:rPr>
                    <w:br/>
                    <w:t xml:space="preserve">● </w:t>
                  </w:r>
                  <w:r w:rsidRPr="00C67135">
                    <w:rPr>
                      <w:rFonts w:ascii="Tahoma" w:hAnsi="Tahoma" w:cs="B Nazanin"/>
                      <w:b/>
                      <w:bCs/>
                      <w:sz w:val="22"/>
                      <w:szCs w:val="22"/>
                      <w:u w:color="FFFFFF" w:themeColor="background1"/>
                      <w:rtl/>
                      <w:lang w:bidi="ar-SA"/>
                    </w:rPr>
                    <w:t xml:space="preserve">ماه يازدهم </w:t>
                  </w:r>
                  <w:proofErr w:type="gramStart"/>
                  <w:r w:rsidRPr="00C67135">
                    <w:rPr>
                      <w:rFonts w:ascii="Tahoma" w:hAnsi="Tahoma" w:cs="B Nazanin"/>
                      <w:b/>
                      <w:bCs/>
                      <w:sz w:val="22"/>
                      <w:szCs w:val="22"/>
                      <w:u w:color="FFFFFF" w:themeColor="background1"/>
                      <w:rtl/>
                      <w:lang w:bidi="ar-SA"/>
                    </w:rPr>
                    <w:t>و دوازدهم</w:t>
                  </w:r>
                  <w:r w:rsidR="0027182A" w:rsidRPr="00C67135">
                    <w:rPr>
                      <w:rFonts w:ascii="Tahoma" w:hAnsi="Tahoma" w:cs="B Nazanin" w:hint="cs"/>
                      <w:b/>
                      <w:bCs/>
                      <w:sz w:val="22"/>
                      <w:szCs w:val="22"/>
                      <w:u w:color="FFFFFF" w:themeColor="background1"/>
                      <w:rtl/>
                      <w:lang w:bidi="ar-SA"/>
                    </w:rPr>
                    <w:t xml:space="preserve"> </w:t>
                  </w:r>
                  <w:r w:rsidRPr="00C67135">
                    <w:rPr>
                      <w:rFonts w:ascii="Tahoma" w:hAnsi="Tahoma" w:cs="B Nazanin"/>
                      <w:b/>
                      <w:bCs/>
                      <w:sz w:val="22"/>
                      <w:szCs w:val="22"/>
                      <w:u w:color="FFFFFF" w:themeColor="background1"/>
                      <w:lang w:bidi="ar-SA"/>
                    </w:rPr>
                    <w:t>:</w:t>
                  </w:r>
                  <w:proofErr w:type="gramEnd"/>
                  <w:r w:rsidRPr="00C67135">
                    <w:rPr>
                      <w:rFonts w:ascii="Tahoma" w:hAnsi="Tahoma" w:cs="B Nazanin"/>
                      <w:b/>
                      <w:bCs/>
                      <w:sz w:val="22"/>
                      <w:szCs w:val="22"/>
                      <w:u w:color="FFFFFF" w:themeColor="background1"/>
                      <w:lang w:bidi="ar-SA"/>
                    </w:rPr>
                    <w:br/>
                  </w:r>
                  <w:r w:rsidRPr="00C67135">
                    <w:rPr>
                      <w:rFonts w:ascii="Tahoma" w:hAnsi="Tahoma" w:cs="B Nazanin"/>
                      <w:b/>
                      <w:bCs/>
                      <w:sz w:val="22"/>
                      <w:szCs w:val="22"/>
                      <w:u w:color="FFFFFF" w:themeColor="background1"/>
                      <w:rtl/>
                      <w:lang w:bidi="ar-SA"/>
                    </w:rPr>
                    <w:t>بايد تنوع غذا در تهيه سوپ ،‌ كته ، پوره و</w:t>
                  </w:r>
                  <w:r w:rsidRPr="00C67135">
                    <w:rPr>
                      <w:rFonts w:ascii="Tahoma" w:hAnsi="Tahoma" w:cs="B Nazanin"/>
                      <w:b/>
                      <w:bCs/>
                      <w:sz w:val="22"/>
                      <w:szCs w:val="22"/>
                      <w:u w:color="FFFFFF" w:themeColor="background1"/>
                      <w:lang w:bidi="ar-SA"/>
                    </w:rPr>
                    <w:t xml:space="preserve"> ... </w:t>
                  </w:r>
                  <w:r w:rsidRPr="00C67135">
                    <w:rPr>
                      <w:rFonts w:ascii="Tahoma" w:hAnsi="Tahoma" w:cs="B Nazanin"/>
                      <w:b/>
                      <w:bCs/>
                      <w:sz w:val="22"/>
                      <w:szCs w:val="22"/>
                      <w:u w:color="FFFFFF" w:themeColor="background1"/>
                      <w:rtl/>
                      <w:lang w:bidi="ar-SA"/>
                    </w:rPr>
                    <w:t>رعايت شود</w:t>
                  </w:r>
                  <w:r w:rsidRPr="00C67135">
                    <w:rPr>
                      <w:rFonts w:ascii="Tahoma" w:hAnsi="Tahoma" w:cs="B Nazanin"/>
                      <w:b/>
                      <w:bCs/>
                      <w:sz w:val="22"/>
                      <w:szCs w:val="22"/>
                      <w:u w:color="FFFFFF" w:themeColor="background1"/>
                      <w:lang w:bidi="ar-SA"/>
                    </w:rPr>
                    <w:t>.</w:t>
                  </w:r>
                  <w:r w:rsidRPr="00C67135">
                    <w:rPr>
                      <w:rFonts w:ascii="Tahoma" w:hAnsi="Tahoma" w:cs="B Nazanin"/>
                      <w:b/>
                      <w:bCs/>
                      <w:sz w:val="22"/>
                      <w:szCs w:val="22"/>
                      <w:u w:color="FFFFFF" w:themeColor="background1"/>
                      <w:lang w:bidi="ar-SA"/>
                    </w:rPr>
                    <w:br/>
                  </w:r>
                  <w:r w:rsidRPr="00C67135">
                    <w:rPr>
                      <w:rFonts w:ascii="Tahoma" w:hAnsi="Tahoma" w:cs="B Nazanin"/>
                      <w:b/>
                      <w:bCs/>
                      <w:sz w:val="22"/>
                      <w:szCs w:val="22"/>
                      <w:u w:color="FFFFFF" w:themeColor="background1"/>
                      <w:rtl/>
                      <w:lang w:bidi="ar-SA"/>
                    </w:rPr>
                    <w:t>با توجه به اشتهاي كودك ميتوان به مقدار غذا در هر وعده اضافه كرد و</w:t>
                  </w:r>
                  <w:r w:rsidRPr="00C67135">
                    <w:rPr>
                      <w:rFonts w:ascii="Tahoma" w:hAnsi="Tahoma" w:cs="B Nazanin"/>
                      <w:b/>
                      <w:bCs/>
                      <w:sz w:val="22"/>
                      <w:szCs w:val="22"/>
                      <w:u w:color="FFFFFF" w:themeColor="background1"/>
                      <w:lang w:bidi="ar-SA"/>
                    </w:rPr>
                    <w:t xml:space="preserve"> </w:t>
                  </w:r>
                  <w:r w:rsidRPr="00C67135">
                    <w:rPr>
                      <w:rFonts w:ascii="Tahoma" w:hAnsi="Tahoma" w:cs="B Nazanin"/>
                      <w:b/>
                      <w:bCs/>
                      <w:sz w:val="22"/>
                      <w:szCs w:val="22"/>
                      <w:u w:color="FFFFFF" w:themeColor="background1"/>
                      <w:rtl/>
                      <w:lang w:bidi="ar-SA"/>
                    </w:rPr>
                    <w:t>از دادن غذاهاي سفره ( به علت وجود چاشني و نمك ) پرهيز نمود</w:t>
                  </w:r>
                  <w:r w:rsidR="0027182A" w:rsidRPr="00C67135">
                    <w:rPr>
                      <w:rFonts w:ascii="Tahoma" w:hAnsi="Tahoma" w:cs="B Nazanin"/>
                      <w:b/>
                      <w:bCs/>
                      <w:sz w:val="22"/>
                      <w:szCs w:val="22"/>
                      <w:u w:color="FFFFFF" w:themeColor="background1"/>
                      <w:lang w:bidi="ar-SA"/>
                    </w:rPr>
                    <w:t>.</w:t>
                  </w:r>
                </w:p>
                <w:p w:rsidR="00812977" w:rsidRPr="00C67135" w:rsidRDefault="0027182A" w:rsidP="00812977">
                  <w:pPr>
                    <w:pStyle w:val="ListParagraph"/>
                    <w:numPr>
                      <w:ilvl w:val="0"/>
                      <w:numId w:val="30"/>
                    </w:numPr>
                    <w:spacing w:before="100" w:beforeAutospacing="1" w:line="240" w:lineRule="auto"/>
                    <w:rPr>
                      <w:rFonts w:ascii="Tahoma" w:hAnsi="Tahoma" w:cs="B Nazanin"/>
                      <w:b/>
                      <w:bCs/>
                      <w:u w:color="FFFFFF" w:themeColor="background1"/>
                      <w:lang w:bidi="ar-SA"/>
                    </w:rPr>
                  </w:pPr>
                  <w:r w:rsidRPr="00C67135">
                    <w:rPr>
                      <w:rFonts w:ascii="Tahoma" w:hAnsi="Tahoma" w:cs="B Titr" w:hint="cs"/>
                      <w:b/>
                      <w:bCs/>
                      <w:sz w:val="24"/>
                      <w:szCs w:val="24"/>
                      <w:u w:color="FFFFFF" w:themeColor="background1"/>
                      <w:rtl/>
                      <w:lang w:bidi="ar-SA"/>
                    </w:rPr>
                    <w:t>نکته</w:t>
                  </w:r>
                  <w:r w:rsidR="00230AA9" w:rsidRPr="00C67135">
                    <w:rPr>
                      <w:rFonts w:ascii="Tahoma" w:hAnsi="Tahoma" w:cs="B Nazanin"/>
                      <w:b/>
                      <w:bCs/>
                      <w:u w:color="FFFFFF" w:themeColor="background1"/>
                      <w:lang w:bidi="ar-SA"/>
                    </w:rPr>
                    <w:br/>
                  </w:r>
                  <w:r w:rsidR="00230AA9" w:rsidRPr="00C67135">
                    <w:rPr>
                      <w:rFonts w:ascii="Tahoma" w:hAnsi="Tahoma" w:cs="B Nazanin"/>
                      <w:b/>
                      <w:bCs/>
                      <w:u w:color="FFFFFF" w:themeColor="background1"/>
                      <w:rtl/>
                      <w:lang w:bidi="ar-SA"/>
                    </w:rPr>
                    <w:t>بطور</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كلي تا يكسالگي ، عسل ، شيرپاستوريزه ( به تنهايي)، پنير ، سفيده تخم مرغ ، ‌شكلات،</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انواع توت،‌ كيوي، آلبالو، گيلاس ، خربزه ، كشمش،‌ دانه انگور، ذرت ، تكه‌هاي</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سوسيس، آجيل ، قهوه ، چاي پررنگ ، فلفل، ادويه جات، ترشيجات ، نمك، نوشابه‌هاي رنگي</w:t>
                  </w:r>
                  <w:r w:rsidR="00230AA9" w:rsidRPr="00C67135">
                    <w:rPr>
                      <w:rFonts w:ascii="Tahoma" w:hAnsi="Tahoma" w:cs="B Nazanin"/>
                      <w:b/>
                      <w:bCs/>
                      <w:u w:color="FFFFFF" w:themeColor="background1"/>
                      <w:lang w:bidi="ar-SA"/>
                    </w:rPr>
                    <w:t xml:space="preserve"> </w:t>
                  </w:r>
                  <w:r w:rsidR="00230AA9" w:rsidRPr="00C67135">
                    <w:rPr>
                      <w:rFonts w:ascii="Tahoma" w:hAnsi="Tahoma" w:cs="B Nazanin"/>
                      <w:b/>
                      <w:bCs/>
                      <w:u w:color="FFFFFF" w:themeColor="background1"/>
                      <w:rtl/>
                      <w:lang w:bidi="ar-SA"/>
                    </w:rPr>
                    <w:t>و گازدار، از حبوبات لپه ونخود و از گروه سبزيها اسفناج و كلم و تكه‌هاي سفت و خا</w:t>
                  </w:r>
                  <w:r w:rsidR="00230AA9" w:rsidRPr="00C67135">
                    <w:rPr>
                      <w:rFonts w:ascii="Tahoma" w:hAnsi="Tahoma" w:cs="B Nazanin" w:hint="cs"/>
                      <w:b/>
                      <w:bCs/>
                      <w:u w:color="FFFFFF" w:themeColor="background1"/>
                      <w:rtl/>
                      <w:lang w:bidi="ar-SA"/>
                    </w:rPr>
                    <w:t>م</w:t>
                  </w:r>
                  <w:r w:rsidR="00230AA9" w:rsidRPr="00C67135">
                    <w:rPr>
                      <w:rFonts w:ascii="Tahoma" w:hAnsi="Tahoma" w:cs="B Nazanin"/>
                      <w:b/>
                      <w:bCs/>
                      <w:u w:color="FFFFFF" w:themeColor="background1"/>
                      <w:rtl/>
                      <w:lang w:bidi="ar-SA"/>
                    </w:rPr>
                    <w:t xml:space="preserve"> سبزيها و ... توصيه نمي‌شود</w:t>
                  </w:r>
                  <w:r w:rsidRPr="00C67135">
                    <w:rPr>
                      <w:rFonts w:ascii="Tahoma" w:hAnsi="Tahoma" w:cs="B Nazanin" w:hint="cs"/>
                      <w:b/>
                      <w:bCs/>
                      <w:u w:color="FFFFFF" w:themeColor="background1"/>
                      <w:rtl/>
                      <w:lang w:bidi="ar-SA"/>
                    </w:rPr>
                    <w:t>.</w:t>
                  </w:r>
                </w:p>
                <w:p w:rsidR="00230AA9" w:rsidRPr="00C67135" w:rsidRDefault="00230AA9" w:rsidP="00812977">
                  <w:pPr>
                    <w:pStyle w:val="ListParagraph"/>
                    <w:numPr>
                      <w:ilvl w:val="0"/>
                      <w:numId w:val="30"/>
                    </w:numPr>
                    <w:spacing w:before="100" w:beforeAutospacing="1" w:line="240" w:lineRule="auto"/>
                    <w:rPr>
                      <w:rFonts w:ascii="Tahoma" w:hAnsi="Tahoma" w:cs="B Nazanin"/>
                      <w:b/>
                      <w:bCs/>
                      <w:u w:color="FFFFFF" w:themeColor="background1"/>
                      <w:lang w:bidi="ar-SA"/>
                    </w:rPr>
                  </w:pPr>
                  <w:r w:rsidRPr="00C67135">
                    <w:rPr>
                      <w:rFonts w:ascii="Arial" w:hAnsi="Arial" w:cs="B Titr"/>
                      <w:b/>
                      <w:bCs/>
                      <w:u w:color="FFFFFF" w:themeColor="background1"/>
                      <w:rtl/>
                      <w:lang w:bidi="ar-SA"/>
                    </w:rPr>
                    <w:t>راه كارهاي</w:t>
                  </w:r>
                  <w:r w:rsidR="0027182A" w:rsidRPr="00C67135">
                    <w:rPr>
                      <w:rFonts w:ascii="Arial" w:hAnsi="Arial" w:cs="B Titr"/>
                      <w:b/>
                      <w:bCs/>
                      <w:u w:color="FFFFFF" w:themeColor="background1"/>
                      <w:rtl/>
                      <w:lang w:bidi="ar-SA"/>
                    </w:rPr>
                    <w:t xml:space="preserve"> افزايش انرژي و مواد مغذي غذاها</w:t>
                  </w:r>
                </w:p>
                <w:p w:rsidR="0027182A" w:rsidRPr="00C67135" w:rsidRDefault="00230AA9" w:rsidP="00A36F5E">
                  <w:pPr>
                    <w:bidi/>
                    <w:spacing w:before="100" w:beforeAutospacing="1" w:after="200" w:line="240" w:lineRule="auto"/>
                    <w:rPr>
                      <w:rFonts w:ascii="Times New Roman" w:hAnsi="Times New Roman" w:cs="B Nazanin"/>
                      <w:b/>
                      <w:bCs/>
                      <w:kern w:val="0"/>
                      <w:sz w:val="22"/>
                      <w:szCs w:val="22"/>
                      <w:u w:color="FFFFFF" w:themeColor="background1"/>
                      <w:rtl/>
                      <w:lang w:bidi="ar-SA"/>
                      <w14:ligatures w14:val="none"/>
                      <w14:cntxtAlts w14:val="0"/>
                    </w:rPr>
                  </w:pPr>
                  <w:r w:rsidRPr="00C67135">
                    <w:rPr>
                      <w:rFonts w:ascii="Arial" w:hAnsi="Arial" w:cs="B Nazanin"/>
                      <w:b/>
                      <w:bCs/>
                      <w:kern w:val="0"/>
                      <w:sz w:val="22"/>
                      <w:szCs w:val="22"/>
                      <w:u w:color="FFFFFF" w:themeColor="background1"/>
                      <w:rtl/>
                      <w:lang w:bidi="ar-SA"/>
                      <w14:ligatures w14:val="none"/>
                      <w14:cntxtAlts w14:val="0"/>
                    </w:rPr>
                    <w:t>براي كودكاني كه به علت كم غذايي، خوب وزن نمي‌‌گيرند مي‌توان با اض</w:t>
                  </w:r>
                  <w:r w:rsidRPr="00C67135">
                    <w:rPr>
                      <w:rFonts w:ascii="Arial" w:hAnsi="Arial" w:cs="B Nazanin"/>
                      <w:b/>
                      <w:bCs/>
                      <w:kern w:val="0"/>
                      <w:sz w:val="22"/>
                      <w:szCs w:val="22"/>
                      <w:u w:color="FFFFFF" w:themeColor="background1"/>
                      <w:rtl/>
                      <w14:ligatures w14:val="none"/>
                      <w14:cntxtAlts w14:val="0"/>
                    </w:rPr>
                    <w:t>ا</w:t>
                  </w:r>
                  <w:r w:rsidRPr="00C67135">
                    <w:rPr>
                      <w:rFonts w:ascii="Arial" w:hAnsi="Arial" w:cs="B Nazanin"/>
                      <w:b/>
                      <w:bCs/>
                      <w:kern w:val="0"/>
                      <w:sz w:val="22"/>
                      <w:szCs w:val="22"/>
                      <w:u w:color="FFFFFF" w:themeColor="background1"/>
                      <w:rtl/>
                      <w:lang w:bidi="ar-SA"/>
                      <w14:ligatures w14:val="none"/>
                      <w14:cntxtAlts w14:val="0"/>
                    </w:rPr>
                    <w:t>فه كردن مواد زير به غذاي آنان، كالري و مواد مغذي غذا را افزايش داد</w:t>
                  </w:r>
                  <w:r w:rsidRPr="00C67135">
                    <w:rPr>
                      <w:rFonts w:ascii="Arial" w:hAnsi="Arial" w:cs="B Nazanin" w:hint="cs"/>
                      <w:b/>
                      <w:bCs/>
                      <w:kern w:val="0"/>
                      <w:sz w:val="22"/>
                      <w:szCs w:val="22"/>
                      <w:u w:color="FFFFFF" w:themeColor="background1"/>
                      <w:rtl/>
                      <w:lang w:bidi="ar-SA"/>
                      <w14:ligatures w14:val="none"/>
                      <w14:cntxtAlts w14:val="0"/>
                    </w:rPr>
                    <w:t>:</w:t>
                  </w:r>
                </w:p>
                <w:p w:rsidR="0027182A" w:rsidRPr="00C67135" w:rsidRDefault="00230AA9" w:rsidP="00A36F5E">
                  <w:pPr>
                    <w:pStyle w:val="ListParagraph"/>
                    <w:numPr>
                      <w:ilvl w:val="0"/>
                      <w:numId w:val="35"/>
                    </w:numPr>
                    <w:spacing w:before="100" w:beforeAutospacing="1" w:line="240" w:lineRule="auto"/>
                    <w:rPr>
                      <w:rFonts w:ascii="Times New Roman" w:hAnsi="Times New Roman" w:cs="B Nazanin"/>
                      <w:b/>
                      <w:bCs/>
                      <w:u w:color="FFFFFF" w:themeColor="background1"/>
                      <w:lang w:bidi="ar-SA"/>
                    </w:rPr>
                  </w:pPr>
                  <w:r w:rsidRPr="00C67135">
                    <w:rPr>
                      <w:rFonts w:ascii="Arial" w:hAnsi="Arial" w:cs="B Nazanin"/>
                      <w:b/>
                      <w:bCs/>
                      <w:u w:color="FFFFFF" w:themeColor="background1"/>
                      <w:rtl/>
                      <w:lang w:bidi="ar-SA"/>
                    </w:rPr>
                    <w:t>مخلو</w:t>
                  </w:r>
                  <w:r w:rsidR="0027182A" w:rsidRPr="00C67135">
                    <w:rPr>
                      <w:rFonts w:ascii="Arial" w:hAnsi="Arial" w:cs="B Nazanin"/>
                      <w:b/>
                      <w:bCs/>
                      <w:u w:color="FFFFFF" w:themeColor="background1"/>
                      <w:rtl/>
                      <w:lang w:bidi="ar-SA"/>
                    </w:rPr>
                    <w:t>ط آرد و شير و كره يا روغن زيتون</w:t>
                  </w:r>
                </w:p>
                <w:p w:rsidR="0027182A" w:rsidRPr="00C67135" w:rsidRDefault="0027182A" w:rsidP="00A36F5E">
                  <w:pPr>
                    <w:pStyle w:val="ListParagraph"/>
                    <w:numPr>
                      <w:ilvl w:val="0"/>
                      <w:numId w:val="35"/>
                    </w:numPr>
                    <w:spacing w:before="100" w:beforeAutospacing="1" w:line="240" w:lineRule="auto"/>
                    <w:rPr>
                      <w:rFonts w:ascii="Times New Roman" w:hAnsi="Times New Roman" w:cs="B Nazanin"/>
                      <w:b/>
                      <w:bCs/>
                      <w:u w:color="FFFFFF" w:themeColor="background1"/>
                      <w:lang w:bidi="ar-SA"/>
                    </w:rPr>
                  </w:pPr>
                  <w:r w:rsidRPr="00C67135">
                    <w:rPr>
                      <w:rFonts w:ascii="Arial" w:hAnsi="Arial" w:cs="B Nazanin"/>
                      <w:b/>
                      <w:bCs/>
                      <w:u w:color="FFFFFF" w:themeColor="background1"/>
                      <w:rtl/>
                      <w:lang w:bidi="ar-SA"/>
                    </w:rPr>
                    <w:t>آرد غلات يا حبوبات</w:t>
                  </w:r>
                </w:p>
                <w:p w:rsidR="0027182A" w:rsidRPr="00C67135" w:rsidRDefault="0027182A" w:rsidP="00A36F5E">
                  <w:pPr>
                    <w:pStyle w:val="ListParagraph"/>
                    <w:numPr>
                      <w:ilvl w:val="0"/>
                      <w:numId w:val="35"/>
                    </w:numPr>
                    <w:spacing w:before="100" w:beforeAutospacing="1" w:line="240" w:lineRule="auto"/>
                    <w:rPr>
                      <w:rFonts w:ascii="Times New Roman" w:hAnsi="Times New Roman" w:cs="B Nazanin"/>
                      <w:b/>
                      <w:bCs/>
                      <w:u w:color="FFFFFF" w:themeColor="background1"/>
                      <w:lang w:bidi="ar-SA"/>
                    </w:rPr>
                  </w:pPr>
                  <w:r w:rsidRPr="00C67135">
                    <w:rPr>
                      <w:rFonts w:ascii="Arial" w:hAnsi="Arial" w:cs="B Nazanin"/>
                      <w:b/>
                      <w:bCs/>
                      <w:u w:color="FFFFFF" w:themeColor="background1"/>
                      <w:rtl/>
                      <w:lang w:bidi="ar-SA"/>
                    </w:rPr>
                    <w:t>غلات يا حبوبات جوانه زده</w:t>
                  </w:r>
                </w:p>
                <w:p w:rsidR="0027182A" w:rsidRPr="00C67135" w:rsidRDefault="00230AA9" w:rsidP="00A36F5E">
                  <w:pPr>
                    <w:pStyle w:val="ListParagraph"/>
                    <w:numPr>
                      <w:ilvl w:val="0"/>
                      <w:numId w:val="35"/>
                    </w:numPr>
                    <w:spacing w:before="100" w:beforeAutospacing="1" w:line="240" w:lineRule="auto"/>
                    <w:rPr>
                      <w:rFonts w:ascii="Times New Roman" w:hAnsi="Times New Roman" w:cs="B Nazanin"/>
                      <w:b/>
                      <w:bCs/>
                      <w:u w:color="FFFFFF" w:themeColor="background1"/>
                      <w:lang w:bidi="ar-SA"/>
                    </w:rPr>
                  </w:pPr>
                  <w:r w:rsidRPr="00C67135">
                    <w:rPr>
                      <w:rFonts w:ascii="Arial" w:hAnsi="Arial" w:cs="B Nazanin"/>
                      <w:b/>
                      <w:bCs/>
                      <w:u w:color="FFFFFF" w:themeColor="background1"/>
                      <w:rtl/>
                      <w:lang w:bidi="ar-SA"/>
                    </w:rPr>
                    <w:t>بادام، پسته، گ</w:t>
                  </w:r>
                  <w:r w:rsidR="0027182A" w:rsidRPr="00C67135">
                    <w:rPr>
                      <w:rFonts w:ascii="Arial" w:hAnsi="Arial" w:cs="B Nazanin"/>
                      <w:b/>
                      <w:bCs/>
                      <w:u w:color="FFFFFF" w:themeColor="background1"/>
                      <w:rtl/>
                      <w:lang w:bidi="ar-SA"/>
                    </w:rPr>
                    <w:t>ردو، فندق (كوبيده يا آسياب شده)</w:t>
                  </w:r>
                </w:p>
                <w:p w:rsidR="0027182A" w:rsidRPr="00C67135" w:rsidRDefault="00230AA9" w:rsidP="00A36F5E">
                  <w:pPr>
                    <w:pStyle w:val="ListParagraph"/>
                    <w:numPr>
                      <w:ilvl w:val="0"/>
                      <w:numId w:val="35"/>
                    </w:numPr>
                    <w:spacing w:before="100" w:beforeAutospacing="1" w:line="240" w:lineRule="auto"/>
                    <w:rPr>
                      <w:rFonts w:ascii="Times New Roman" w:hAnsi="Times New Roman" w:cs="B Nazanin"/>
                      <w:b/>
                      <w:bCs/>
                      <w:u w:color="FFFFFF" w:themeColor="background1"/>
                      <w:lang w:bidi="ar-SA"/>
                    </w:rPr>
                  </w:pPr>
                  <w:r w:rsidRPr="00C67135">
                    <w:rPr>
                      <w:rFonts w:ascii="Arial" w:hAnsi="Arial" w:cs="B Nazanin"/>
                      <w:b/>
                      <w:bCs/>
                      <w:u w:color="FFFFFF" w:themeColor="background1"/>
                      <w:rtl/>
                      <w:lang w:bidi="ar-SA"/>
                    </w:rPr>
                    <w:t>كنجد، مغز تخم كدو، مغز تخم آفتاب گردان، مغز تخم هندوانه (كه در هاو</w:t>
                  </w:r>
                  <w:r w:rsidR="0027182A" w:rsidRPr="00C67135">
                    <w:rPr>
                      <w:rFonts w:ascii="Arial" w:hAnsi="Arial" w:cs="B Nazanin"/>
                      <w:b/>
                      <w:bCs/>
                      <w:u w:color="FFFFFF" w:themeColor="background1"/>
                      <w:rtl/>
                      <w:lang w:bidi="ar-SA"/>
                    </w:rPr>
                    <w:t>ن يا آسياب كاملاً نرم شده باشد)</w:t>
                  </w:r>
                </w:p>
                <w:p w:rsidR="00230AA9" w:rsidRPr="00C67135" w:rsidRDefault="00230AA9" w:rsidP="00A36F5E">
                  <w:pPr>
                    <w:pStyle w:val="ListParagraph"/>
                    <w:numPr>
                      <w:ilvl w:val="0"/>
                      <w:numId w:val="35"/>
                    </w:numPr>
                    <w:spacing w:before="100" w:beforeAutospacing="1" w:line="240" w:lineRule="auto"/>
                    <w:rPr>
                      <w:rFonts w:ascii="Times New Roman" w:hAnsi="Times New Roman" w:cs="B Nazanin"/>
                      <w:b/>
                      <w:bCs/>
                      <w:u w:color="FFFFFF" w:themeColor="background1"/>
                      <w:lang w:bidi="ar-SA"/>
                    </w:rPr>
                  </w:pPr>
                  <w:r w:rsidRPr="00C67135">
                    <w:rPr>
                      <w:rFonts w:ascii="Arial" w:hAnsi="Arial" w:cs="B Nazanin"/>
                      <w:b/>
                      <w:bCs/>
                      <w:u w:color="FFFFFF" w:themeColor="background1"/>
                      <w:rtl/>
                      <w:lang w:bidi="ar-SA"/>
                    </w:rPr>
                    <w:t>خامه، كره، روغن</w:t>
                  </w:r>
                  <w:r w:rsidR="0027182A" w:rsidRPr="00C67135">
                    <w:rPr>
                      <w:rFonts w:ascii="Arial" w:hAnsi="Arial" w:cs="B Nazanin"/>
                      <w:b/>
                      <w:bCs/>
                      <w:u w:color="FFFFFF" w:themeColor="background1"/>
                      <w:rtl/>
                      <w:lang w:bidi="ar-SA"/>
                    </w:rPr>
                    <w:t>، شير، ماست، پنير و زرده تخم‌</w:t>
                  </w:r>
                  <w:r w:rsidR="0027182A" w:rsidRPr="00C67135">
                    <w:rPr>
                      <w:rFonts w:ascii="Arial" w:hAnsi="Arial" w:cs="B Nazanin" w:hint="cs"/>
                      <w:b/>
                      <w:bCs/>
                      <w:u w:color="FFFFFF" w:themeColor="background1"/>
                      <w:rtl/>
                      <w:lang w:bidi="ar-SA"/>
                    </w:rPr>
                    <w:t xml:space="preserve"> مرغ</w:t>
                  </w:r>
                </w:p>
              </w:tc>
            </w:tr>
          </w:tbl>
          <w:p w:rsidR="00230AA9" w:rsidRPr="00C67135" w:rsidRDefault="00230AA9" w:rsidP="00A36F5E">
            <w:pPr>
              <w:bidi/>
              <w:spacing w:after="200" w:line="240" w:lineRule="auto"/>
              <w:rPr>
                <w:rFonts w:ascii="Tahoma" w:hAnsi="Tahoma" w:cs="B Nazanin"/>
                <w:b/>
                <w:bCs/>
                <w:color w:val="auto"/>
                <w:kern w:val="0"/>
                <w:sz w:val="22"/>
                <w:szCs w:val="22"/>
                <w:u w:color="FFFFFF" w:themeColor="background1"/>
                <w:lang w:bidi="ar-SA"/>
                <w14:ligatures w14:val="none"/>
                <w14:cntxtAlts w14:val="0"/>
              </w:rPr>
            </w:pPr>
          </w:p>
        </w:tc>
      </w:tr>
    </w:tbl>
    <w:p w:rsidR="00C76285" w:rsidRPr="00C67135" w:rsidRDefault="0027182A" w:rsidP="00D86FDB">
      <w:pPr>
        <w:bidi/>
        <w:spacing w:after="0" w:line="240" w:lineRule="auto"/>
        <w:jc w:val="center"/>
        <w:rPr>
          <w:rFonts w:cs="B Titr"/>
          <w:b/>
          <w:bCs/>
          <w:sz w:val="22"/>
          <w:szCs w:val="22"/>
          <w:u w:color="FFFFFF" w:themeColor="background1"/>
          <w:rtl/>
          <w14:ligatures w14:val="none"/>
        </w:rPr>
      </w:pPr>
      <w:r w:rsidRPr="00C67135">
        <w:rPr>
          <w:rFonts w:cs="B Titr" w:hint="cs"/>
          <w:b/>
          <w:bCs/>
          <w:sz w:val="22"/>
          <w:szCs w:val="22"/>
          <w:u w:color="FFFFFF" w:themeColor="background1"/>
          <w:rtl/>
          <w14:ligatures w14:val="none"/>
        </w:rPr>
        <w:t>منبع :</w:t>
      </w:r>
      <w:r w:rsidRPr="00C67135">
        <w:rPr>
          <w:rFonts w:ascii="IRNazanin" w:eastAsia="Calibri" w:hAnsi="IRNazanin" w:cs="B Nazanin"/>
          <w:b/>
          <w:bCs/>
          <w:color w:val="auto"/>
          <w:kern w:val="0"/>
          <w:sz w:val="22"/>
          <w:szCs w:val="22"/>
          <w:u w:color="FFFFFF" w:themeColor="background1"/>
          <w:rtl/>
          <w14:ligatures w14:val="none"/>
          <w14:cntxtAlts w14:val="0"/>
        </w:rPr>
        <w:t xml:space="preserve"> </w:t>
      </w:r>
      <w:r w:rsidRPr="00C67135">
        <w:rPr>
          <w:rFonts w:cs="B Titr"/>
          <w:b/>
          <w:bCs/>
          <w:sz w:val="22"/>
          <w:szCs w:val="22"/>
          <w:u w:color="FFFFFF" w:themeColor="background1"/>
          <w:rtl/>
          <w14:ligatures w14:val="none"/>
        </w:rPr>
        <w:t>تغذ</w:t>
      </w:r>
      <w:r w:rsidRPr="00C67135">
        <w:rPr>
          <w:rFonts w:cs="B Titr" w:hint="cs"/>
          <w:b/>
          <w:bCs/>
          <w:sz w:val="22"/>
          <w:szCs w:val="22"/>
          <w:u w:color="FFFFFF" w:themeColor="background1"/>
          <w:rtl/>
          <w14:ligatures w14:val="none"/>
        </w:rPr>
        <w:t>ی</w:t>
      </w:r>
      <w:r w:rsidRPr="00C67135">
        <w:rPr>
          <w:rFonts w:cs="B Titr" w:hint="eastAsia"/>
          <w:b/>
          <w:bCs/>
          <w:sz w:val="22"/>
          <w:szCs w:val="22"/>
          <w:u w:color="FFFFFF" w:themeColor="background1"/>
          <w:rtl/>
          <w14:ligatures w14:val="none"/>
        </w:rPr>
        <w:t>ه</w:t>
      </w:r>
      <w:r w:rsidRPr="00C67135">
        <w:rPr>
          <w:rFonts w:cs="B Titr"/>
          <w:b/>
          <w:bCs/>
          <w:sz w:val="22"/>
          <w:szCs w:val="22"/>
          <w:u w:color="FFFFFF" w:themeColor="background1"/>
          <w:rtl/>
          <w14:ligatures w14:val="none"/>
        </w:rPr>
        <w:t xml:space="preserve"> و رژ</w:t>
      </w:r>
      <w:r w:rsidRPr="00C67135">
        <w:rPr>
          <w:rFonts w:cs="B Titr" w:hint="cs"/>
          <w:b/>
          <w:bCs/>
          <w:sz w:val="22"/>
          <w:szCs w:val="22"/>
          <w:u w:color="FFFFFF" w:themeColor="background1"/>
          <w:rtl/>
          <w14:ligatures w14:val="none"/>
        </w:rPr>
        <w:t>ی</w:t>
      </w:r>
      <w:r w:rsidRPr="00C67135">
        <w:rPr>
          <w:rFonts w:cs="B Titr" w:hint="eastAsia"/>
          <w:b/>
          <w:bCs/>
          <w:sz w:val="22"/>
          <w:szCs w:val="22"/>
          <w:u w:color="FFFFFF" w:themeColor="background1"/>
          <w:rtl/>
          <w14:ligatures w14:val="none"/>
        </w:rPr>
        <w:t>م</w:t>
      </w:r>
      <w:r w:rsidRPr="00C67135">
        <w:rPr>
          <w:rFonts w:cs="B Titr"/>
          <w:b/>
          <w:bCs/>
          <w:sz w:val="22"/>
          <w:szCs w:val="22"/>
          <w:u w:color="FFFFFF" w:themeColor="background1"/>
          <w:rtl/>
          <w14:ligatures w14:val="none"/>
        </w:rPr>
        <w:t xml:space="preserve"> درمان</w:t>
      </w:r>
      <w:r w:rsidRPr="00C67135">
        <w:rPr>
          <w:rFonts w:cs="B Titr" w:hint="cs"/>
          <w:b/>
          <w:bCs/>
          <w:sz w:val="22"/>
          <w:szCs w:val="22"/>
          <w:u w:color="FFFFFF" w:themeColor="background1"/>
          <w:rtl/>
          <w14:ligatures w14:val="none"/>
        </w:rPr>
        <w:t>ی</w:t>
      </w:r>
      <w:r w:rsidRPr="00C67135">
        <w:rPr>
          <w:rFonts w:cs="B Titr"/>
          <w:b/>
          <w:bCs/>
          <w:sz w:val="22"/>
          <w:szCs w:val="22"/>
          <w:u w:color="FFFFFF" w:themeColor="background1"/>
          <w:rtl/>
          <w14:ligatures w14:val="none"/>
        </w:rPr>
        <w:t xml:space="preserve"> کراوس 2</w:t>
      </w:r>
      <w:r w:rsidR="00D86FDB">
        <w:rPr>
          <w:rFonts w:cs="B Titr" w:hint="cs"/>
          <w:b/>
          <w:bCs/>
          <w:sz w:val="22"/>
          <w:szCs w:val="22"/>
          <w:u w:color="FFFFFF" w:themeColor="background1"/>
          <w:rtl/>
          <w14:ligatures w14:val="none"/>
        </w:rPr>
        <w:t>024</w:t>
      </w:r>
    </w:p>
    <w:p w:rsidR="0027182A" w:rsidRPr="00C67135" w:rsidRDefault="00C11F1D" w:rsidP="00A36F5E">
      <w:pPr>
        <w:bidi/>
        <w:spacing w:after="0" w:line="240" w:lineRule="auto"/>
        <w:jc w:val="center"/>
        <w:rPr>
          <w:rFonts w:ascii="Times New Roman" w:hAnsi="Times New Roman" w:cs="B Titr"/>
          <w:b/>
          <w:bCs/>
          <w:sz w:val="22"/>
          <w:szCs w:val="22"/>
          <w:u w:color="FFFFFF" w:themeColor="background1"/>
          <w:rtl/>
          <w14:ligatures w14:val="none"/>
        </w:rPr>
      </w:pPr>
      <w:r w:rsidRPr="00C67135">
        <w:rPr>
          <w:rFonts w:ascii="Times New Roman" w:hAnsi="Times New Roman" w:cs="B Titr" w:hint="cs"/>
          <w:b/>
          <w:bCs/>
          <w:sz w:val="22"/>
          <w:szCs w:val="22"/>
          <w:u w:color="FFFFFF" w:themeColor="background1"/>
          <w:rtl/>
          <w14:ligatures w14:val="none"/>
        </w:rPr>
        <w:t>تهیه کنند</w:t>
      </w:r>
      <w:r w:rsidR="0027182A" w:rsidRPr="00C67135">
        <w:rPr>
          <w:rFonts w:ascii="Times New Roman" w:hAnsi="Times New Roman" w:cs="B Titr" w:hint="cs"/>
          <w:b/>
          <w:bCs/>
          <w:sz w:val="22"/>
          <w:szCs w:val="22"/>
          <w:u w:color="FFFFFF" w:themeColor="background1"/>
          <w:rtl/>
          <w14:ligatures w14:val="none"/>
        </w:rPr>
        <w:t>ه: زهرا فلاحی کارشناس تغذیه</w:t>
      </w:r>
    </w:p>
    <w:p w:rsidR="00C11F1D" w:rsidRPr="00C67135" w:rsidRDefault="00C11F1D" w:rsidP="00D86FDB">
      <w:pPr>
        <w:bidi/>
        <w:spacing w:after="0" w:line="240" w:lineRule="auto"/>
        <w:jc w:val="center"/>
        <w:rPr>
          <w:rFonts w:ascii="Times New Roman" w:hAnsi="Times New Roman" w:cs="B Titr"/>
          <w:b/>
          <w:bCs/>
          <w:sz w:val="22"/>
          <w:szCs w:val="22"/>
          <w:u w:color="FFFFFF" w:themeColor="background1"/>
          <w:rtl/>
          <w14:ligatures w14:val="none"/>
        </w:rPr>
      </w:pPr>
      <w:r w:rsidRPr="00C67135">
        <w:rPr>
          <w:rFonts w:ascii="Times New Roman" w:hAnsi="Times New Roman" w:cs="B Titr" w:hint="cs"/>
          <w:b/>
          <w:bCs/>
          <w:sz w:val="22"/>
          <w:szCs w:val="22"/>
          <w:u w:color="FFFFFF" w:themeColor="background1"/>
          <w:rtl/>
          <w14:ligatures w14:val="none"/>
        </w:rPr>
        <w:t>تأییدکننده:</w:t>
      </w:r>
      <w:r w:rsidR="007B0864">
        <w:rPr>
          <w:rFonts w:ascii="Times New Roman" w:hAnsi="Times New Roman" w:cs="B Titr" w:hint="cs"/>
          <w:b/>
          <w:bCs/>
          <w:sz w:val="22"/>
          <w:szCs w:val="22"/>
          <w:u w:color="FFFFFF" w:themeColor="background1"/>
          <w:rtl/>
          <w14:ligatures w14:val="none"/>
        </w:rPr>
        <w:t xml:space="preserve"> </w:t>
      </w:r>
      <w:r w:rsidR="004A67AC">
        <w:rPr>
          <w:rFonts w:ascii="Times New Roman" w:hAnsi="Times New Roman" w:cs="B Titr" w:hint="cs"/>
          <w:b/>
          <w:bCs/>
          <w:sz w:val="22"/>
          <w:szCs w:val="22"/>
          <w:u w:color="FFFFFF" w:themeColor="background1"/>
          <w:rtl/>
          <w14:ligatures w14:val="none"/>
        </w:rPr>
        <w:t xml:space="preserve">دکتر </w:t>
      </w:r>
    </w:p>
    <w:p w:rsidR="00C11F1D" w:rsidRPr="00C67135" w:rsidRDefault="00D86FDB" w:rsidP="007B0864">
      <w:pPr>
        <w:bidi/>
        <w:spacing w:after="0" w:line="240" w:lineRule="auto"/>
        <w:jc w:val="center"/>
        <w:rPr>
          <w:rFonts w:ascii="Times New Roman" w:hAnsi="Times New Roman" w:cs="B Titr"/>
          <w:b/>
          <w:bCs/>
          <w:sz w:val="22"/>
          <w:szCs w:val="22"/>
          <w:u w:color="FFFFFF" w:themeColor="background1"/>
          <w:rtl/>
          <w14:ligatures w14:val="none"/>
        </w:rPr>
      </w:pPr>
      <w:r>
        <w:rPr>
          <w:rFonts w:ascii="Times New Roman" w:hAnsi="Times New Roman" w:cs="B Titr" w:hint="cs"/>
          <w:b/>
          <w:bCs/>
          <w:sz w:val="22"/>
          <w:szCs w:val="22"/>
          <w:u w:color="FFFFFF" w:themeColor="background1"/>
          <w:rtl/>
          <w14:ligatures w14:val="none"/>
        </w:rPr>
        <w:t>ناظر کیفی: فاطمه غالبی سوپروایزر</w:t>
      </w:r>
      <w:bookmarkStart w:id="0" w:name="_GoBack"/>
      <w:bookmarkEnd w:id="0"/>
      <w:r w:rsidR="00C11F1D" w:rsidRPr="00C67135">
        <w:rPr>
          <w:rFonts w:ascii="Times New Roman" w:hAnsi="Times New Roman" w:cs="B Titr" w:hint="cs"/>
          <w:b/>
          <w:bCs/>
          <w:sz w:val="22"/>
          <w:szCs w:val="22"/>
          <w:u w:color="FFFFFF" w:themeColor="background1"/>
          <w:rtl/>
          <w14:ligatures w14:val="none"/>
        </w:rPr>
        <w:t>آموزش سلامت</w:t>
      </w:r>
    </w:p>
    <w:p w:rsidR="00CF49CA" w:rsidRPr="00C67135" w:rsidRDefault="0016401A" w:rsidP="007B0864">
      <w:pPr>
        <w:bidi/>
        <w:spacing w:after="0" w:line="240" w:lineRule="auto"/>
        <w:jc w:val="center"/>
        <w:rPr>
          <w:rFonts w:ascii="Tahoma" w:hAnsi="Tahoma" w:cs="Tahoma"/>
          <w:u w:color="FFFFFF" w:themeColor="background1"/>
          <w:rtl/>
          <w14:ligatures w14:val="none"/>
        </w:rPr>
      </w:pPr>
      <w:r w:rsidRPr="00C67135">
        <w:rPr>
          <w:rFonts w:ascii="Times New Roman" w:hAnsi="Times New Roman" w:cs="B Titr" w:hint="cs"/>
          <w:b/>
          <w:bCs/>
          <w:sz w:val="22"/>
          <w:szCs w:val="22"/>
          <w:u w:color="FFFFFF" w:themeColor="background1"/>
          <w:rtl/>
          <w14:ligatures w14:val="none"/>
        </w:rPr>
        <w:t>تابستان</w:t>
      </w:r>
      <w:r w:rsidR="001239B1" w:rsidRPr="00C67135">
        <w:rPr>
          <w:rFonts w:ascii="Times New Roman" w:hAnsi="Times New Roman" w:cs="B Titr" w:hint="cs"/>
          <w:b/>
          <w:bCs/>
          <w:sz w:val="22"/>
          <w:szCs w:val="22"/>
          <w:u w:color="FFFFFF" w:themeColor="background1"/>
          <w:rtl/>
          <w14:ligatures w14:val="none"/>
        </w:rPr>
        <w:t xml:space="preserve"> 140</w:t>
      </w:r>
      <w:r w:rsidR="007B0864">
        <w:rPr>
          <w:rFonts w:ascii="Times New Roman" w:hAnsi="Times New Roman" w:cs="B Titr" w:hint="cs"/>
          <w:b/>
          <w:bCs/>
          <w:sz w:val="22"/>
          <w:szCs w:val="22"/>
          <w:u w:color="FFFFFF" w:themeColor="background1"/>
          <w:rtl/>
          <w14:ligatures w14:val="none"/>
        </w:rPr>
        <w:t>4</w:t>
      </w:r>
    </w:p>
    <w:sectPr w:rsidR="00CF49CA" w:rsidRPr="00C67135" w:rsidSect="009F002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686" w:rsidRDefault="007D1686" w:rsidP="00CF49CA">
      <w:pPr>
        <w:spacing w:after="0" w:line="240" w:lineRule="auto"/>
      </w:pPr>
      <w:r>
        <w:separator/>
      </w:r>
    </w:p>
  </w:endnote>
  <w:endnote w:type="continuationSeparator" w:id="0">
    <w:p w:rsidR="007D1686" w:rsidRDefault="007D1686" w:rsidP="00CF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RNazanin">
    <w:altName w:val="Arial Unicode MS"/>
    <w:charset w:val="00"/>
    <w:family w:val="auto"/>
    <w:pitch w:val="variable"/>
    <w:sig w:usb0="00000000" w:usb1="00000000" w:usb2="00000000" w:usb3="00000000" w:csb0="0001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E7D" w:rsidRDefault="000E7E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E7D" w:rsidRDefault="000E7E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E7D" w:rsidRDefault="000E7E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686" w:rsidRDefault="007D1686" w:rsidP="00CF49CA">
      <w:pPr>
        <w:spacing w:after="0" w:line="240" w:lineRule="auto"/>
      </w:pPr>
      <w:r>
        <w:separator/>
      </w:r>
    </w:p>
  </w:footnote>
  <w:footnote w:type="continuationSeparator" w:id="0">
    <w:p w:rsidR="007D1686" w:rsidRDefault="007D1686" w:rsidP="00CF49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E7D" w:rsidRDefault="000E7E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9CA" w:rsidRDefault="000E7E7D">
    <w:pPr>
      <w:pStyle w:val="Header"/>
    </w:pPr>
    <w:r w:rsidRPr="000E7E7D">
      <w:rPr>
        <w:rFonts w:ascii="Times New Roman" w:eastAsia="Calibri" w:hAnsi="Times New Roman" w:cs="Times New Roman"/>
        <w:noProof/>
        <w:sz w:val="24"/>
        <w:szCs w:val="24"/>
        <w:lang w:bidi="ar-SA"/>
      </w:rPr>
      <mc:AlternateContent>
        <mc:Choice Requires="wps">
          <w:drawing>
            <wp:anchor distT="0" distB="0" distL="114300" distR="114300" simplePos="0" relativeHeight="251667456" behindDoc="0" locked="0" layoutInCell="1" allowOverlap="1" wp14:anchorId="51C50D11" wp14:editId="1BE5EB22">
              <wp:simplePos x="0" y="0"/>
              <wp:positionH relativeFrom="column">
                <wp:posOffset>266942</wp:posOffset>
              </wp:positionH>
              <wp:positionV relativeFrom="paragraph">
                <wp:posOffset>64071</wp:posOffset>
              </wp:positionV>
              <wp:extent cx="1376737" cy="403796"/>
              <wp:effectExtent l="0" t="0" r="13970" b="15875"/>
              <wp:wrapNone/>
              <wp:docPr id="10" name="Round Diagonal Corner Rectangle 5"/>
              <wp:cNvGraphicFramePr/>
              <a:graphic xmlns:a="http://schemas.openxmlformats.org/drawingml/2006/main">
                <a:graphicData uri="http://schemas.microsoft.com/office/word/2010/wordprocessingShape">
                  <wps:wsp>
                    <wps:cNvSpPr/>
                    <wps:spPr>
                      <a:xfrm>
                        <a:off x="0" y="0"/>
                        <a:ext cx="1376737" cy="403796"/>
                      </a:xfrm>
                      <a:prstGeom prst="round2DiagRect">
                        <a:avLst/>
                      </a:prstGeom>
                      <a:solidFill>
                        <a:srgbClr val="0070C0"/>
                      </a:solidFill>
                      <a:ln w="12700" cap="flat" cmpd="sng" algn="ctr">
                        <a:solidFill>
                          <a:srgbClr val="5B9BD5">
                            <a:shade val="50000"/>
                          </a:srgbClr>
                        </a:solidFill>
                        <a:prstDash val="solid"/>
                        <a:miter lim="800000"/>
                      </a:ln>
                      <a:effectLst/>
                    </wps:spPr>
                    <wps:txbx>
                      <w:txbxContent>
                        <w:p w:rsidR="000E7E7D" w:rsidRDefault="007B086B" w:rsidP="000E7E7D">
                          <w:pPr>
                            <w:jc w:val="center"/>
                            <w:rPr>
                              <w:color w:val="000000" w:themeColor="text1"/>
                            </w:rPr>
                          </w:pPr>
                          <w:r>
                            <w:rPr>
                              <w:rFonts w:ascii="Times New Roman" w:hAnsi="Times New Roman" w:cs="B Nazanin" w:hint="cs"/>
                              <w:b/>
                              <w:bCs/>
                              <w:color w:val="000000" w:themeColor="text1"/>
                              <w:rtl/>
                            </w:rPr>
                            <w:t>شماره سند: ب-1-10-25</w:t>
                          </w:r>
                          <w:r w:rsidR="000E7E7D">
                            <w:rPr>
                              <w:rFonts w:cs="B Titr" w:hint="cs"/>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C50D11" id="Round Diagonal Corner Rectangle 5" o:spid="_x0000_s1026" style="position:absolute;left:0;text-align:left;margin-left:21pt;margin-top:5.05pt;width:108.4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376737,4037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" adj="-11796480,,5400" path="m67301,l1376737,r,l1376737,336495v,37169,-30132,67301,-67301,67301l,403796r,l,67301c,30132,30132,,67301,xe" fillcolor="#0070c0" strokecolor="#41719c" strokeweight="1pt">
              <v:stroke joinstyle="miter"/>
              <v:formulas/>
              <v:path arrowok="t" o:connecttype="custom" o:connectlocs="67301,0;1376737,0;1376737,0;1376737,336495;1309436,403796;0,403796;0,403796;0,67301;67301,0" o:connectangles="0,0,0,0,0,0,0,0,0" textboxrect="0,0,1376737,403796"/>
              <v:textbox>
                <w:txbxContent>
                  <w:p w:rsidR="000E7E7D" w:rsidRDefault="007B086B" w:rsidP="000E7E7D">
                    <w:pPr>
                      <w:jc w:val="center"/>
                      <w:rPr>
                        <w:color w:val="000000" w:themeColor="text1"/>
                      </w:rPr>
                    </w:pPr>
                    <w:r>
                      <w:rPr>
                        <w:rFonts w:ascii="Times New Roman" w:hAnsi="Times New Roman" w:cs="B Nazanin" w:hint="cs"/>
                        <w:b/>
                        <w:bCs/>
                        <w:color w:val="000000" w:themeColor="text1"/>
                        <w:rtl/>
                      </w:rPr>
                      <w:t>شماره سند: ب-1-10-25</w:t>
                    </w:r>
                    <w:r w:rsidR="000E7E7D">
                      <w:rPr>
                        <w:rFonts w:cs="B Titr" w:hint="cs"/>
                        <w:b/>
                        <w:bCs/>
                        <w:color w:val="000000" w:themeColor="text1"/>
                        <w:sz w:val="28"/>
                        <w:szCs w:val="28"/>
                        <w:rtl/>
                      </w:rPr>
                      <w:t xml:space="preserve"> </w:t>
                    </w:r>
                  </w:p>
                </w:txbxContent>
              </v:textbox>
            </v:shape>
          </w:pict>
        </mc:Fallback>
      </mc:AlternateContent>
    </w:r>
    <w:r>
      <w:rPr>
        <w:noProof/>
        <w:lang w:bidi="ar-SA"/>
      </w:rPr>
      <mc:AlternateContent>
        <mc:Choice Requires="wps">
          <w:drawing>
            <wp:anchor distT="0" distB="0" distL="114300" distR="114300" simplePos="0" relativeHeight="251659264" behindDoc="0" locked="0" layoutInCell="1" allowOverlap="1" wp14:anchorId="1295994C" wp14:editId="1026ACC3">
              <wp:simplePos x="0" y="0"/>
              <wp:positionH relativeFrom="column">
                <wp:posOffset>-924560</wp:posOffset>
              </wp:positionH>
              <wp:positionV relativeFrom="paragraph">
                <wp:posOffset>-490220</wp:posOffset>
              </wp:positionV>
              <wp:extent cx="7591425" cy="1037590"/>
              <wp:effectExtent l="57150" t="19050" r="85725" b="86360"/>
              <wp:wrapNone/>
              <wp:docPr id="7" name="Rectangle 7"/>
              <wp:cNvGraphicFramePr/>
              <a:graphic xmlns:a="http://schemas.openxmlformats.org/drawingml/2006/main">
                <a:graphicData uri="http://schemas.microsoft.com/office/word/2010/wordprocessingShape">
                  <wps:wsp>
                    <wps:cNvSpPr/>
                    <wps:spPr>
                      <a:xfrm>
                        <a:off x="0" y="0"/>
                        <a:ext cx="7591425" cy="1037590"/>
                      </a:xfrm>
                      <a:prstGeom prst="rect">
                        <a:avLst/>
                      </a:prstGeom>
                      <a:solidFill>
                        <a:schemeClr val="accent4">
                          <a:lumMod val="60000"/>
                          <a:lumOff val="40000"/>
                        </a:schemeClr>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CF49CA" w:rsidRDefault="00230AA9" w:rsidP="00230AA9">
                          <w:pPr>
                            <w:bidi/>
                            <w:spacing w:after="200" w:line="276" w:lineRule="auto"/>
                            <w:jc w:val="center"/>
                            <w:rPr>
                              <w:rFonts w:cs="B Titr"/>
                              <w:b/>
                              <w:bCs/>
                              <w:sz w:val="28"/>
                              <w:szCs w:val="28"/>
                              <w:rtl/>
                            </w:rPr>
                          </w:pPr>
                          <w:r>
                            <w:rPr>
                              <w:rFonts w:cs="B Titr" w:hint="cs"/>
                              <w:b/>
                              <w:bCs/>
                              <w:sz w:val="28"/>
                              <w:szCs w:val="28"/>
                              <w:rtl/>
                            </w:rPr>
                            <w:t>تغذیه تکمیلی در کودکان</w:t>
                          </w:r>
                        </w:p>
                        <w:p w:rsidR="000E7E7D" w:rsidRPr="00DB7307" w:rsidRDefault="000E7E7D" w:rsidP="000E7E7D">
                          <w:pPr>
                            <w:bidi/>
                            <w:spacing w:after="200" w:line="276" w:lineRule="auto"/>
                            <w:jc w:val="center"/>
                            <w:rPr>
                              <w:rFonts w:cs="B Titr"/>
                              <w:b/>
                              <w:bCs/>
                              <w:sz w:val="28"/>
                              <w:szCs w:val="28"/>
                              <w:rtl/>
                            </w:rPr>
                          </w:pPr>
                          <w:r>
                            <w:rPr>
                              <w:rFonts w:cs="B Titr" w:hint="cs"/>
                              <w:b/>
                              <w:bCs/>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5994C" id="Rectangle 7" o:spid="_x0000_s1027" style="position:absolute;left:0;text-align:left;margin-left:-72.8pt;margin-top:-38.6pt;width:597.75pt;height:8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" fillcolor="#b2a1c7 [1943]" strokecolor="#7d60a0">
              <v:shadow on="t" color="black" opacity="22937f" origin=",.5" offset="0,.63889mm"/>
              <v:textbox>
                <w:txbxContent>
                  <w:p w:rsidR="00CF49CA" w:rsidRDefault="00230AA9" w:rsidP="00230AA9">
                    <w:pPr>
                      <w:bidi/>
                      <w:spacing w:after="200" w:line="276" w:lineRule="auto"/>
                      <w:jc w:val="center"/>
                      <w:rPr>
                        <w:rFonts w:cs="B Titr"/>
                        <w:b/>
                        <w:bCs/>
                        <w:sz w:val="28"/>
                        <w:szCs w:val="28"/>
                        <w:rtl/>
                      </w:rPr>
                    </w:pPr>
                    <w:r>
                      <w:rPr>
                        <w:rFonts w:cs="B Titr" w:hint="cs"/>
                        <w:b/>
                        <w:bCs/>
                        <w:sz w:val="28"/>
                        <w:szCs w:val="28"/>
                        <w:rtl/>
                      </w:rPr>
                      <w:t>تغذیه تکمیلی در کودکان</w:t>
                    </w:r>
                  </w:p>
                  <w:p w:rsidR="000E7E7D" w:rsidRPr="00DB7307" w:rsidRDefault="000E7E7D" w:rsidP="000E7E7D">
                    <w:pPr>
                      <w:bidi/>
                      <w:spacing w:after="200" w:line="276" w:lineRule="auto"/>
                      <w:jc w:val="center"/>
                      <w:rPr>
                        <w:rFonts w:cs="B Titr"/>
                        <w:b/>
                        <w:bCs/>
                        <w:sz w:val="28"/>
                        <w:szCs w:val="28"/>
                        <w:rtl/>
                      </w:rPr>
                    </w:pPr>
                    <w:r>
                      <w:rPr>
                        <w:rFonts w:cs="B Titr" w:hint="cs"/>
                        <w:b/>
                        <w:bCs/>
                        <w:sz w:val="28"/>
                        <w:szCs w:val="28"/>
                        <w:rtl/>
                      </w:rPr>
                      <w:t xml:space="preserve">               </w:t>
                    </w:r>
                  </w:p>
                </w:txbxContent>
              </v:textbox>
            </v:rect>
          </w:pict>
        </mc:Fallback>
      </mc:AlternateContent>
    </w:r>
    <w:r w:rsidR="00726B93">
      <w:rPr>
        <w:noProof/>
        <w:lang w:bidi="ar-SA"/>
      </w:rPr>
      <mc:AlternateContent>
        <mc:Choice Requires="wps">
          <w:drawing>
            <wp:anchor distT="0" distB="0" distL="114300" distR="114300" simplePos="0" relativeHeight="251665408" behindDoc="0" locked="0" layoutInCell="1" allowOverlap="1" wp14:anchorId="0E109FD0" wp14:editId="2ECFB1ED">
              <wp:simplePos x="0" y="0"/>
              <wp:positionH relativeFrom="column">
                <wp:posOffset>5362575</wp:posOffset>
              </wp:positionH>
              <wp:positionV relativeFrom="paragraph">
                <wp:posOffset>-230505</wp:posOffset>
              </wp:positionV>
              <wp:extent cx="981075" cy="5810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981075" cy="581025"/>
                      </a:xfrm>
                      <a:prstGeom prst="rect">
                        <a:avLst/>
                      </a:prstGeom>
                      <a:solidFill>
                        <a:schemeClr val="accent4">
                          <a:lumMod val="60000"/>
                          <a:lumOff val="40000"/>
                        </a:schemeClr>
                      </a:solidFill>
                      <a:ln w="6350">
                        <a:noFill/>
                      </a:ln>
                    </wps:spPr>
                    <wps:txbx>
                      <w:txbxContent>
                        <w:p w:rsidR="00726B93" w:rsidRDefault="00726B93">
                          <w:r w:rsidRPr="00726B93">
                            <w:rPr>
                              <w:noProof/>
                              <w:lang w:bidi="ar-SA"/>
                            </w:rPr>
                            <w:drawing>
                              <wp:inline distT="0" distB="0" distL="0" distR="0" wp14:anchorId="3DD20FE8" wp14:editId="3EB91F35">
                                <wp:extent cx="733425" cy="456565"/>
                                <wp:effectExtent l="0" t="0" r="9525" b="635"/>
                                <wp:docPr id="17" name="Picture 17" descr="C:\Users\op\Desktop\فرم ها و چک لیست ها\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Desktop\فرم ها و چک لیست ها\آرم دانشگاه.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60" cy="461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109FD0" id="_x0000_t202" coordsize="21600,21600" o:spt="202" path="m,l,21600r21600,l21600,xe">
              <v:stroke joinstyle="miter"/>
              <v:path gradientshapeok="t" o:connecttype="rect"/>
            </v:shapetype>
            <v:shape id="Text Box 16" o:spid="_x0000_s1028" type="#_x0000_t202" style="position:absolute;left:0;text-align:left;margin-left:422.25pt;margin-top:-18.15pt;width:77.25pt;height:4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" fillcolor="#b2a1c7 [1943]" stroked="f" strokeweight=".5pt">
              <v:textbox>
                <w:txbxContent>
                  <w:p w:rsidR="00726B93" w:rsidRDefault="00726B93">
                    <w:r w:rsidRPr="00726B93">
                      <w:rPr>
                        <w:noProof/>
                        <w:lang w:bidi="ar-SA"/>
                      </w:rPr>
                      <w:drawing>
                        <wp:inline distT="0" distB="0" distL="0" distR="0" wp14:anchorId="3DD20FE8" wp14:editId="3EB91F35">
                          <wp:extent cx="733425" cy="456565"/>
                          <wp:effectExtent l="0" t="0" r="9525" b="635"/>
                          <wp:docPr id="17" name="Picture 17" descr="C:\Users\op\Desktop\فرم ها و چک لیست ها\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Desktop\فرم ها و چک لیست ها\آرم دانشگاه.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60" cy="461878"/>
                                  </a:xfrm>
                                  <a:prstGeom prst="rect">
                                    <a:avLst/>
                                  </a:prstGeom>
                                  <a:noFill/>
                                  <a:ln>
                                    <a:noFill/>
                                  </a:ln>
                                </pic:spPr>
                              </pic:pic>
                            </a:graphicData>
                          </a:graphic>
                        </wp:inline>
                      </w:drawing>
                    </w:r>
                  </w:p>
                </w:txbxContent>
              </v:textbox>
            </v:shape>
          </w:pict>
        </mc:Fallback>
      </mc:AlternateContent>
    </w:r>
    <w:r w:rsidR="003869F1">
      <w:rPr>
        <w:noProof/>
        <w:lang w:bidi="ar-SA"/>
      </w:rPr>
      <mc:AlternateContent>
        <mc:Choice Requires="wps">
          <w:drawing>
            <wp:anchor distT="0" distB="0" distL="114300" distR="114300" simplePos="0" relativeHeight="251658240" behindDoc="0" locked="0" layoutInCell="1" allowOverlap="1" wp14:anchorId="70E98FE3" wp14:editId="4B41D98C">
              <wp:simplePos x="0" y="0"/>
              <wp:positionH relativeFrom="column">
                <wp:posOffset>5457825</wp:posOffset>
              </wp:positionH>
              <wp:positionV relativeFrom="paragraph">
                <wp:posOffset>-278130</wp:posOffset>
              </wp:positionV>
              <wp:extent cx="838200" cy="6191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838200" cy="619125"/>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5A" w:rsidRDefault="003869F1">
                          <w:r w:rsidRPr="003869F1">
                            <w:rPr>
                              <w:noProof/>
                              <w:lang w:bidi="ar-SA"/>
                            </w:rPr>
                            <w:drawing>
                              <wp:inline distT="0" distB="0" distL="0" distR="0" wp14:anchorId="21C2AF54" wp14:editId="44CCEB61">
                                <wp:extent cx="648335" cy="514350"/>
                                <wp:effectExtent l="0" t="0" r="0" b="0"/>
                                <wp:docPr id="14" name="Picture 14" descr="C:\Users\op\Desktop\فرم ها و چک لیست ها\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Desktop\فرم ها و چک لیست ها\آرم دانشگاه.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160" cy="515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8FE3" id="Text Box 3" o:spid="_x0000_s1029" type="#_x0000_t202" style="position:absolute;left:0;text-align:left;margin-left:429.75pt;margin-top:-21.9pt;width:66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" fillcolor="#b2a1c7 [1943]" stroked="f" strokeweight=".5pt">
              <v:textbox>
                <w:txbxContent>
                  <w:p w:rsidR="00B3605A" w:rsidRDefault="003869F1">
                    <w:r w:rsidRPr="003869F1">
                      <w:rPr>
                        <w:noProof/>
                        <w:lang w:bidi="ar-SA"/>
                      </w:rPr>
                      <w:drawing>
                        <wp:inline distT="0" distB="0" distL="0" distR="0" wp14:anchorId="21C2AF54" wp14:editId="44CCEB61">
                          <wp:extent cx="648335" cy="514350"/>
                          <wp:effectExtent l="0" t="0" r="0" b="0"/>
                          <wp:docPr id="14" name="Picture 14" descr="C:\Users\op\Desktop\فرم ها و چک لیست ها\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Desktop\فرم ها و چک لیست ها\آرم دانشگاه.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160" cy="515798"/>
                                  </a:xfrm>
                                  <a:prstGeom prst="rect">
                                    <a:avLst/>
                                  </a:prstGeom>
                                  <a:noFill/>
                                  <a:ln>
                                    <a:noFill/>
                                  </a:ln>
                                </pic:spPr>
                              </pic:pic>
                            </a:graphicData>
                          </a:graphic>
                        </wp:inline>
                      </w:drawing>
                    </w:r>
                  </w:p>
                </w:txbxContent>
              </v:textbox>
            </v:shape>
          </w:pict>
        </mc:Fallback>
      </mc:AlternateContent>
    </w:r>
    <w:r w:rsidR="003869F1">
      <w:rPr>
        <w:noProof/>
        <w:lang w:bidi="ar-SA"/>
      </w:rPr>
      <mc:AlternateContent>
        <mc:Choice Requires="wps">
          <w:drawing>
            <wp:anchor distT="0" distB="0" distL="114300" distR="114300" simplePos="0" relativeHeight="251664384" behindDoc="0" locked="0" layoutInCell="1" allowOverlap="1" wp14:anchorId="3843A0DC" wp14:editId="157ED8F6">
              <wp:simplePos x="0" y="0"/>
              <wp:positionH relativeFrom="column">
                <wp:posOffset>-533400</wp:posOffset>
              </wp:positionH>
              <wp:positionV relativeFrom="paragraph">
                <wp:posOffset>-297180</wp:posOffset>
              </wp:positionV>
              <wp:extent cx="1009650" cy="628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009650" cy="628650"/>
                      </a:xfrm>
                      <a:prstGeom prst="rect">
                        <a:avLst/>
                      </a:prstGeom>
                      <a:noFill/>
                      <a:ln w="6350">
                        <a:noFill/>
                      </a:ln>
                    </wps:spPr>
                    <wps:txbx>
                      <w:txbxContent>
                        <w:p w:rsidR="00991B4F" w:rsidRDefault="00991B4F">
                          <w:r w:rsidRPr="00991B4F">
                            <w:rPr>
                              <w:noProof/>
                              <w:lang w:bidi="ar-SA"/>
                            </w:rPr>
                            <w:drawing>
                              <wp:inline distT="0" distB="0" distL="0" distR="0" wp14:anchorId="416A237E" wp14:editId="1FE072EA">
                                <wp:extent cx="705485" cy="523875"/>
                                <wp:effectExtent l="0" t="0" r="0" b="9525"/>
                                <wp:docPr id="9" name="Picture 9" descr="C:\Users\op\Desktop\فرم ها و چک لیست ها\آرم بیمارستا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Desktop\فرم ها و چک لیست ها\آرم بیمارستان.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477" cy="525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3A0DC" id="Text Box 8" o:spid="_x0000_s1030" type="#_x0000_t202" style="position:absolute;left:0;text-align:left;margin-left:-42pt;margin-top:-23.4pt;width:79.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" filled="f" stroked="f" strokeweight=".5pt">
              <v:textbox>
                <w:txbxContent>
                  <w:p w:rsidR="00991B4F" w:rsidRDefault="00991B4F">
                    <w:r w:rsidRPr="00991B4F">
                      <w:rPr>
                        <w:noProof/>
                        <w:lang w:bidi="ar-SA"/>
                      </w:rPr>
                      <w:drawing>
                        <wp:inline distT="0" distB="0" distL="0" distR="0" wp14:anchorId="416A237E" wp14:editId="1FE072EA">
                          <wp:extent cx="705485" cy="523875"/>
                          <wp:effectExtent l="0" t="0" r="0" b="9525"/>
                          <wp:docPr id="9" name="Picture 9" descr="C:\Users\op\Desktop\فرم ها و چک لیست ها\آرم بیمارستا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Desktop\فرم ها و چک لیست ها\آرم بیمارستان.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477" cy="525354"/>
                                  </a:xfrm>
                                  <a:prstGeom prst="rect">
                                    <a:avLst/>
                                  </a:prstGeom>
                                  <a:noFill/>
                                  <a:ln>
                                    <a:noFill/>
                                  </a:ln>
                                </pic:spPr>
                              </pic:pic>
                            </a:graphicData>
                          </a:graphic>
                        </wp:inline>
                      </w:drawing>
                    </w:r>
                  </w:p>
                </w:txbxContent>
              </v:textbox>
            </v:shape>
          </w:pict>
        </mc:Fallback>
      </mc:AlternateContent>
    </w:r>
    <w:r w:rsidR="00991B4F">
      <w:rPr>
        <w:noProof/>
        <w:lang w:bidi="ar-SA"/>
      </w:rPr>
      <mc:AlternateContent>
        <mc:Choice Requires="wps">
          <w:drawing>
            <wp:anchor distT="0" distB="0" distL="114300" distR="114300" simplePos="0" relativeHeight="251652096" behindDoc="0" locked="0" layoutInCell="1" allowOverlap="1" wp14:anchorId="3E562252" wp14:editId="096F6C2C">
              <wp:simplePos x="0" y="0"/>
              <wp:positionH relativeFrom="column">
                <wp:posOffset>5400675</wp:posOffset>
              </wp:positionH>
              <wp:positionV relativeFrom="paragraph">
                <wp:posOffset>-325755</wp:posOffset>
              </wp:positionV>
              <wp:extent cx="933450" cy="6000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933450" cy="600075"/>
                      </a:xfrm>
                      <a:prstGeom prst="rect">
                        <a:avLst/>
                      </a:prstGeom>
                      <a:solidFill>
                        <a:schemeClr val="accent4">
                          <a:lumMod val="60000"/>
                          <a:lumOff val="40000"/>
                        </a:schemeClr>
                      </a:solidFill>
                      <a:ln w="6350">
                        <a:noFill/>
                      </a:ln>
                    </wps:spPr>
                    <wps:txbx>
                      <w:txbxContent>
                        <w:p w:rsidR="00991B4F" w:rsidRDefault="00991B4F">
                          <w:r w:rsidRPr="00991B4F">
                            <w:rPr>
                              <w:noProof/>
                              <w:lang w:bidi="ar-SA"/>
                            </w:rPr>
                            <w:drawing>
                              <wp:inline distT="0" distB="0" distL="0" distR="0" wp14:anchorId="2FB2617B" wp14:editId="695274D0">
                                <wp:extent cx="609600" cy="504190"/>
                                <wp:effectExtent l="0" t="0" r="0" b="0"/>
                                <wp:docPr id="6" name="Picture 6" descr="C:\Users\op\Desktop\فرم ها و چک لیست ها\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Desktop\فرم ها و چک لیست ها\آرم دانشگاه.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350" cy="5254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62252" id="Text Box 5" o:spid="_x0000_s1031" type="#_x0000_t202" style="position:absolute;left:0;text-align:left;margin-left:425.25pt;margin-top:-25.65pt;width:73.5pt;height:4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" fillcolor="#b2a1c7 [1943]" stroked="f" strokeweight=".5pt">
              <v:textbox>
                <w:txbxContent>
                  <w:p w:rsidR="00991B4F" w:rsidRDefault="00991B4F">
                    <w:r w:rsidRPr="00991B4F">
                      <w:rPr>
                        <w:noProof/>
                        <w:lang w:bidi="ar-SA"/>
                      </w:rPr>
                      <w:drawing>
                        <wp:inline distT="0" distB="0" distL="0" distR="0" wp14:anchorId="2FB2617B" wp14:editId="695274D0">
                          <wp:extent cx="609600" cy="504190"/>
                          <wp:effectExtent l="0" t="0" r="0" b="0"/>
                          <wp:docPr id="6" name="Picture 6" descr="C:\Users\op\Desktop\فرم ها و چک لیست ها\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Desktop\فرم ها و چک لیست ها\آرم دانشگاه.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350" cy="525487"/>
                                  </a:xfrm>
                                  <a:prstGeom prst="rect">
                                    <a:avLst/>
                                  </a:prstGeom>
                                  <a:noFill/>
                                  <a:ln>
                                    <a:noFill/>
                                  </a:ln>
                                </pic:spPr>
                              </pic:pic>
                            </a:graphicData>
                          </a:graphic>
                        </wp:inline>
                      </w:drawing>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E7D" w:rsidRDefault="000E7E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msoCCA4"/>
      </v:shape>
    </w:pict>
  </w:numPicBullet>
  <w:abstractNum w:abstractNumId="0">
    <w:nsid w:val="02897007"/>
    <w:multiLevelType w:val="hybridMultilevel"/>
    <w:tmpl w:val="1004A68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261DB2"/>
    <w:multiLevelType w:val="hybridMultilevel"/>
    <w:tmpl w:val="CE844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213BF"/>
    <w:multiLevelType w:val="hybridMultilevel"/>
    <w:tmpl w:val="C6BC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A01CE5"/>
    <w:multiLevelType w:val="hybridMultilevel"/>
    <w:tmpl w:val="5BDC74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B570D12"/>
    <w:multiLevelType w:val="hybridMultilevel"/>
    <w:tmpl w:val="587E3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CA5B99"/>
    <w:multiLevelType w:val="hybridMultilevel"/>
    <w:tmpl w:val="AD52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808C7"/>
    <w:multiLevelType w:val="hybridMultilevel"/>
    <w:tmpl w:val="FAA2C33E"/>
    <w:lvl w:ilvl="0" w:tplc="C8641FB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C6638C"/>
    <w:multiLevelType w:val="hybridMultilevel"/>
    <w:tmpl w:val="6F20A65E"/>
    <w:lvl w:ilvl="0" w:tplc="7C82F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7C279D"/>
    <w:multiLevelType w:val="hybridMultilevel"/>
    <w:tmpl w:val="E8B0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A7EE6"/>
    <w:multiLevelType w:val="hybridMultilevel"/>
    <w:tmpl w:val="30604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962DBE"/>
    <w:multiLevelType w:val="hybridMultilevel"/>
    <w:tmpl w:val="CE52C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1392493"/>
    <w:multiLevelType w:val="hybridMultilevel"/>
    <w:tmpl w:val="E1A285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3CA183B"/>
    <w:multiLevelType w:val="hybridMultilevel"/>
    <w:tmpl w:val="A96C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5F0F60"/>
    <w:multiLevelType w:val="hybridMultilevel"/>
    <w:tmpl w:val="19E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1847DD"/>
    <w:multiLevelType w:val="hybridMultilevel"/>
    <w:tmpl w:val="9F341D30"/>
    <w:lvl w:ilvl="0" w:tplc="62F26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8C485C"/>
    <w:multiLevelType w:val="hybridMultilevel"/>
    <w:tmpl w:val="76A2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851C36"/>
    <w:multiLevelType w:val="hybridMultilevel"/>
    <w:tmpl w:val="69F8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347F9"/>
    <w:multiLevelType w:val="hybridMultilevel"/>
    <w:tmpl w:val="204E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9D0D77"/>
    <w:multiLevelType w:val="hybridMultilevel"/>
    <w:tmpl w:val="836415E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4483230E"/>
    <w:multiLevelType w:val="hybridMultilevel"/>
    <w:tmpl w:val="1E366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A711634"/>
    <w:multiLevelType w:val="hybridMultilevel"/>
    <w:tmpl w:val="17FC8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6A6A53"/>
    <w:multiLevelType w:val="hybridMultilevel"/>
    <w:tmpl w:val="9D680ED2"/>
    <w:lvl w:ilvl="0" w:tplc="A7141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A12E64"/>
    <w:multiLevelType w:val="hybridMultilevel"/>
    <w:tmpl w:val="87AE8F8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C4B1679"/>
    <w:multiLevelType w:val="hybridMultilevel"/>
    <w:tmpl w:val="C1A6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6E5CA9"/>
    <w:multiLevelType w:val="hybridMultilevel"/>
    <w:tmpl w:val="064E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E22185"/>
    <w:multiLevelType w:val="hybridMultilevel"/>
    <w:tmpl w:val="90F0D0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9">
      <w:start w:val="1"/>
      <w:numFmt w:val="bullet"/>
      <w:lvlText w:val=""/>
      <w:lvlJc w:val="left"/>
      <w:pPr>
        <w:ind w:left="2940" w:hanging="360"/>
      </w:pPr>
      <w:rPr>
        <w:rFonts w:ascii="Wingdings" w:hAnsi="Wingdings"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51365008"/>
    <w:multiLevelType w:val="hybridMultilevel"/>
    <w:tmpl w:val="FC841730"/>
    <w:lvl w:ilvl="0" w:tplc="0C30C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F472F4"/>
    <w:multiLevelType w:val="hybridMultilevel"/>
    <w:tmpl w:val="93EC3F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A731DA"/>
    <w:multiLevelType w:val="hybridMultilevel"/>
    <w:tmpl w:val="FA5AE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B55998"/>
    <w:multiLevelType w:val="hybridMultilevel"/>
    <w:tmpl w:val="5370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950C2D"/>
    <w:multiLevelType w:val="hybridMultilevel"/>
    <w:tmpl w:val="9B9884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63508D"/>
    <w:multiLevelType w:val="hybridMultilevel"/>
    <w:tmpl w:val="72B2B8A2"/>
    <w:lvl w:ilvl="0" w:tplc="C092272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B2D7A4D"/>
    <w:multiLevelType w:val="hybridMultilevel"/>
    <w:tmpl w:val="5D0C29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04677B5"/>
    <w:multiLevelType w:val="hybridMultilevel"/>
    <w:tmpl w:val="56D2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2A2544"/>
    <w:multiLevelType w:val="hybridMultilevel"/>
    <w:tmpl w:val="B0B2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DB4620"/>
    <w:multiLevelType w:val="hybridMultilevel"/>
    <w:tmpl w:val="078E1A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5DD6312"/>
    <w:multiLevelType w:val="hybridMultilevel"/>
    <w:tmpl w:val="16728F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9E1EE6"/>
    <w:multiLevelType w:val="hybridMultilevel"/>
    <w:tmpl w:val="4DEEFCA8"/>
    <w:lvl w:ilvl="0" w:tplc="882C7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4"/>
  </w:num>
  <w:num w:numId="3">
    <w:abstractNumId w:val="21"/>
  </w:num>
  <w:num w:numId="4">
    <w:abstractNumId w:val="7"/>
  </w:num>
  <w:num w:numId="5">
    <w:abstractNumId w:val="31"/>
  </w:num>
  <w:num w:numId="6">
    <w:abstractNumId w:val="37"/>
  </w:num>
  <w:num w:numId="7">
    <w:abstractNumId w:val="26"/>
  </w:num>
  <w:num w:numId="8">
    <w:abstractNumId w:val="0"/>
  </w:num>
  <w:num w:numId="9">
    <w:abstractNumId w:val="27"/>
  </w:num>
  <w:num w:numId="10">
    <w:abstractNumId w:val="30"/>
  </w:num>
  <w:num w:numId="11">
    <w:abstractNumId w:val="32"/>
  </w:num>
  <w:num w:numId="12">
    <w:abstractNumId w:val="2"/>
  </w:num>
  <w:num w:numId="13">
    <w:abstractNumId w:val="35"/>
  </w:num>
  <w:num w:numId="14">
    <w:abstractNumId w:val="11"/>
  </w:num>
  <w:num w:numId="15">
    <w:abstractNumId w:val="29"/>
  </w:num>
  <w:num w:numId="16">
    <w:abstractNumId w:val="6"/>
  </w:num>
  <w:num w:numId="17">
    <w:abstractNumId w:val="9"/>
  </w:num>
  <w:num w:numId="18">
    <w:abstractNumId w:val="13"/>
  </w:num>
  <w:num w:numId="19">
    <w:abstractNumId w:val="24"/>
  </w:num>
  <w:num w:numId="20">
    <w:abstractNumId w:val="8"/>
  </w:num>
  <w:num w:numId="21">
    <w:abstractNumId w:val="12"/>
  </w:num>
  <w:num w:numId="22">
    <w:abstractNumId w:val="23"/>
  </w:num>
  <w:num w:numId="23">
    <w:abstractNumId w:val="20"/>
  </w:num>
  <w:num w:numId="24">
    <w:abstractNumId w:val="16"/>
  </w:num>
  <w:num w:numId="25">
    <w:abstractNumId w:val="34"/>
  </w:num>
  <w:num w:numId="26">
    <w:abstractNumId w:val="1"/>
  </w:num>
  <w:num w:numId="27">
    <w:abstractNumId w:val="17"/>
  </w:num>
  <w:num w:numId="28">
    <w:abstractNumId w:val="5"/>
  </w:num>
  <w:num w:numId="29">
    <w:abstractNumId w:val="25"/>
  </w:num>
  <w:num w:numId="30">
    <w:abstractNumId w:val="36"/>
  </w:num>
  <w:num w:numId="31">
    <w:abstractNumId w:val="18"/>
  </w:num>
  <w:num w:numId="32">
    <w:abstractNumId w:val="3"/>
  </w:num>
  <w:num w:numId="33">
    <w:abstractNumId w:val="10"/>
  </w:num>
  <w:num w:numId="34">
    <w:abstractNumId w:val="22"/>
  </w:num>
  <w:num w:numId="35">
    <w:abstractNumId w:val="4"/>
  </w:num>
  <w:num w:numId="36">
    <w:abstractNumId w:val="15"/>
  </w:num>
  <w:num w:numId="37">
    <w:abstractNumId w:val="19"/>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efaultTabStop w:val="720"/>
  <w:characterSpacingControl w:val="doNotCompress"/>
  <w:savePreviewPicture/>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44F"/>
    <w:rsid w:val="00032C9E"/>
    <w:rsid w:val="00083C47"/>
    <w:rsid w:val="000D24B2"/>
    <w:rsid w:val="000E7E7D"/>
    <w:rsid w:val="00122CCB"/>
    <w:rsid w:val="001239B1"/>
    <w:rsid w:val="001263EA"/>
    <w:rsid w:val="00127E82"/>
    <w:rsid w:val="001340BE"/>
    <w:rsid w:val="00142961"/>
    <w:rsid w:val="001624FD"/>
    <w:rsid w:val="0016401A"/>
    <w:rsid w:val="0017344F"/>
    <w:rsid w:val="001B6088"/>
    <w:rsid w:val="001F7E66"/>
    <w:rsid w:val="00200D82"/>
    <w:rsid w:val="00230AA9"/>
    <w:rsid w:val="00233DB4"/>
    <w:rsid w:val="0023510D"/>
    <w:rsid w:val="0027182A"/>
    <w:rsid w:val="002B1E3F"/>
    <w:rsid w:val="002D1256"/>
    <w:rsid w:val="002F0B4A"/>
    <w:rsid w:val="00301FE0"/>
    <w:rsid w:val="003072B8"/>
    <w:rsid w:val="00311240"/>
    <w:rsid w:val="0035379C"/>
    <w:rsid w:val="00356EAB"/>
    <w:rsid w:val="003869F1"/>
    <w:rsid w:val="00400C3B"/>
    <w:rsid w:val="00437A1F"/>
    <w:rsid w:val="00455543"/>
    <w:rsid w:val="0048771C"/>
    <w:rsid w:val="004A28E7"/>
    <w:rsid w:val="004A67AC"/>
    <w:rsid w:val="004E57D3"/>
    <w:rsid w:val="00527BA0"/>
    <w:rsid w:val="00551901"/>
    <w:rsid w:val="00597533"/>
    <w:rsid w:val="005E21C7"/>
    <w:rsid w:val="006A09CA"/>
    <w:rsid w:val="006B6AFD"/>
    <w:rsid w:val="00707321"/>
    <w:rsid w:val="00720D60"/>
    <w:rsid w:val="00726B93"/>
    <w:rsid w:val="00745934"/>
    <w:rsid w:val="00753BA3"/>
    <w:rsid w:val="007B0336"/>
    <w:rsid w:val="007B0864"/>
    <w:rsid w:val="007B086B"/>
    <w:rsid w:val="007D1686"/>
    <w:rsid w:val="007E1E69"/>
    <w:rsid w:val="008052D4"/>
    <w:rsid w:val="00812977"/>
    <w:rsid w:val="00841757"/>
    <w:rsid w:val="0087351C"/>
    <w:rsid w:val="009037EB"/>
    <w:rsid w:val="00906999"/>
    <w:rsid w:val="009175A0"/>
    <w:rsid w:val="00991B4F"/>
    <w:rsid w:val="0099744F"/>
    <w:rsid w:val="009A6C98"/>
    <w:rsid w:val="009C659E"/>
    <w:rsid w:val="009E6355"/>
    <w:rsid w:val="009F002F"/>
    <w:rsid w:val="00A36F5E"/>
    <w:rsid w:val="00A90977"/>
    <w:rsid w:val="00A90CF3"/>
    <w:rsid w:val="00AB27AD"/>
    <w:rsid w:val="00AD1170"/>
    <w:rsid w:val="00B268EC"/>
    <w:rsid w:val="00B3605A"/>
    <w:rsid w:val="00BC2BD2"/>
    <w:rsid w:val="00C11F1D"/>
    <w:rsid w:val="00C14B60"/>
    <w:rsid w:val="00C2486E"/>
    <w:rsid w:val="00C67135"/>
    <w:rsid w:val="00C71BF3"/>
    <w:rsid w:val="00C76285"/>
    <w:rsid w:val="00CA13FB"/>
    <w:rsid w:val="00CA5930"/>
    <w:rsid w:val="00CD0E6C"/>
    <w:rsid w:val="00CD3D4A"/>
    <w:rsid w:val="00CF1C47"/>
    <w:rsid w:val="00CF49CA"/>
    <w:rsid w:val="00D6223F"/>
    <w:rsid w:val="00D66E6D"/>
    <w:rsid w:val="00D86FDB"/>
    <w:rsid w:val="00D962DC"/>
    <w:rsid w:val="00DA7F88"/>
    <w:rsid w:val="00DB7307"/>
    <w:rsid w:val="00DD0089"/>
    <w:rsid w:val="00DD7098"/>
    <w:rsid w:val="00E2721F"/>
    <w:rsid w:val="00E8701B"/>
    <w:rsid w:val="00F248BC"/>
    <w:rsid w:val="00F25F71"/>
    <w:rsid w:val="00F409A8"/>
    <w:rsid w:val="00F52582"/>
    <w:rsid w:val="00F6774D"/>
    <w:rsid w:val="00F7304C"/>
    <w:rsid w:val="00FB585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
    </o:shapedefaults>
    <o:shapelayout v:ext="edit">
      <o:idmap v:ext="edit" data="1"/>
    </o:shapelayout>
  </w:shapeDefaults>
  <w:decimalSymbol w:val="."/>
  <w:listSeparator w:val=","/>
  <w15:docId w15:val="{2695B2BE-D508-4B2C-AC16-51720C87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543"/>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9CA"/>
    <w:pPr>
      <w:tabs>
        <w:tab w:val="center" w:pos="4513"/>
        <w:tab w:val="right" w:pos="9026"/>
      </w:tabs>
      <w:bidi/>
      <w:spacing w:after="0" w:line="240" w:lineRule="auto"/>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CF49CA"/>
  </w:style>
  <w:style w:type="paragraph" w:styleId="Footer">
    <w:name w:val="footer"/>
    <w:basedOn w:val="Normal"/>
    <w:link w:val="FooterChar"/>
    <w:uiPriority w:val="99"/>
    <w:unhideWhenUsed/>
    <w:rsid w:val="00CF49CA"/>
    <w:pPr>
      <w:tabs>
        <w:tab w:val="center" w:pos="4513"/>
        <w:tab w:val="right" w:pos="9026"/>
      </w:tabs>
      <w:bidi/>
      <w:spacing w:after="0" w:line="240" w:lineRule="auto"/>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CF49CA"/>
  </w:style>
  <w:style w:type="paragraph" w:styleId="BalloonText">
    <w:name w:val="Balloon Text"/>
    <w:basedOn w:val="Normal"/>
    <w:link w:val="BalloonTextChar"/>
    <w:uiPriority w:val="99"/>
    <w:semiHidden/>
    <w:unhideWhenUsed/>
    <w:rsid w:val="00CF49CA"/>
    <w:pPr>
      <w:bidi/>
      <w:spacing w:after="0" w:line="240" w:lineRule="auto"/>
    </w:pPr>
    <w:rPr>
      <w:rFonts w:ascii="Tahoma" w:eastAsiaTheme="minorHAnsi" w:hAnsi="Tahoma" w:cs="Tahoma"/>
      <w:color w:val="auto"/>
      <w:kern w:val="0"/>
      <w:sz w:val="16"/>
      <w:szCs w:val="16"/>
      <w14:ligatures w14:val="none"/>
      <w14:cntxtAlts w14:val="0"/>
    </w:rPr>
  </w:style>
  <w:style w:type="character" w:customStyle="1" w:styleId="BalloonTextChar">
    <w:name w:val="Balloon Text Char"/>
    <w:basedOn w:val="DefaultParagraphFont"/>
    <w:link w:val="BalloonText"/>
    <w:uiPriority w:val="99"/>
    <w:semiHidden/>
    <w:rsid w:val="00CF49CA"/>
    <w:rPr>
      <w:rFonts w:ascii="Tahoma" w:hAnsi="Tahoma" w:cs="Tahoma"/>
      <w:sz w:val="16"/>
      <w:szCs w:val="16"/>
    </w:rPr>
  </w:style>
  <w:style w:type="paragraph" w:styleId="ListParagraph">
    <w:name w:val="List Paragraph"/>
    <w:basedOn w:val="Normal"/>
    <w:uiPriority w:val="34"/>
    <w:qFormat/>
    <w:rsid w:val="00CF49CA"/>
    <w:pPr>
      <w:bidi/>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52032">
      <w:bodyDiv w:val="1"/>
      <w:marLeft w:val="0"/>
      <w:marRight w:val="0"/>
      <w:marTop w:val="0"/>
      <w:marBottom w:val="0"/>
      <w:divBdr>
        <w:top w:val="none" w:sz="0" w:space="0" w:color="auto"/>
        <w:left w:val="none" w:sz="0" w:space="0" w:color="auto"/>
        <w:bottom w:val="none" w:sz="0" w:space="0" w:color="auto"/>
        <w:right w:val="none" w:sz="0" w:space="0" w:color="auto"/>
      </w:divBdr>
    </w:div>
    <w:div w:id="675889988">
      <w:bodyDiv w:val="1"/>
      <w:marLeft w:val="0"/>
      <w:marRight w:val="0"/>
      <w:marTop w:val="0"/>
      <w:marBottom w:val="0"/>
      <w:divBdr>
        <w:top w:val="none" w:sz="0" w:space="0" w:color="auto"/>
        <w:left w:val="none" w:sz="0" w:space="0" w:color="auto"/>
        <w:bottom w:val="none" w:sz="0" w:space="0" w:color="auto"/>
        <w:right w:val="none" w:sz="0" w:space="0" w:color="auto"/>
      </w:divBdr>
    </w:div>
    <w:div w:id="786000480">
      <w:bodyDiv w:val="1"/>
      <w:marLeft w:val="0"/>
      <w:marRight w:val="0"/>
      <w:marTop w:val="0"/>
      <w:marBottom w:val="0"/>
      <w:divBdr>
        <w:top w:val="none" w:sz="0" w:space="0" w:color="auto"/>
        <w:left w:val="none" w:sz="0" w:space="0" w:color="auto"/>
        <w:bottom w:val="none" w:sz="0" w:space="0" w:color="auto"/>
        <w:right w:val="none" w:sz="0" w:space="0" w:color="auto"/>
      </w:divBdr>
    </w:div>
    <w:div w:id="870145708">
      <w:bodyDiv w:val="1"/>
      <w:marLeft w:val="0"/>
      <w:marRight w:val="0"/>
      <w:marTop w:val="0"/>
      <w:marBottom w:val="0"/>
      <w:divBdr>
        <w:top w:val="none" w:sz="0" w:space="0" w:color="auto"/>
        <w:left w:val="none" w:sz="0" w:space="0" w:color="auto"/>
        <w:bottom w:val="none" w:sz="0" w:space="0" w:color="auto"/>
        <w:right w:val="none" w:sz="0" w:space="0" w:color="auto"/>
      </w:divBdr>
    </w:div>
    <w:div w:id="952400796">
      <w:bodyDiv w:val="1"/>
      <w:marLeft w:val="0"/>
      <w:marRight w:val="0"/>
      <w:marTop w:val="0"/>
      <w:marBottom w:val="0"/>
      <w:divBdr>
        <w:top w:val="none" w:sz="0" w:space="0" w:color="auto"/>
        <w:left w:val="none" w:sz="0" w:space="0" w:color="auto"/>
        <w:bottom w:val="none" w:sz="0" w:space="0" w:color="auto"/>
        <w:right w:val="none" w:sz="0" w:space="0" w:color="auto"/>
      </w:divBdr>
    </w:div>
    <w:div w:id="956523738">
      <w:bodyDiv w:val="1"/>
      <w:marLeft w:val="0"/>
      <w:marRight w:val="0"/>
      <w:marTop w:val="0"/>
      <w:marBottom w:val="0"/>
      <w:divBdr>
        <w:top w:val="none" w:sz="0" w:space="0" w:color="auto"/>
        <w:left w:val="none" w:sz="0" w:space="0" w:color="auto"/>
        <w:bottom w:val="none" w:sz="0" w:space="0" w:color="auto"/>
        <w:right w:val="none" w:sz="0" w:space="0" w:color="auto"/>
      </w:divBdr>
    </w:div>
    <w:div w:id="1097752863">
      <w:bodyDiv w:val="1"/>
      <w:marLeft w:val="0"/>
      <w:marRight w:val="0"/>
      <w:marTop w:val="0"/>
      <w:marBottom w:val="0"/>
      <w:divBdr>
        <w:top w:val="none" w:sz="0" w:space="0" w:color="auto"/>
        <w:left w:val="none" w:sz="0" w:space="0" w:color="auto"/>
        <w:bottom w:val="none" w:sz="0" w:space="0" w:color="auto"/>
        <w:right w:val="none" w:sz="0" w:space="0" w:color="auto"/>
      </w:divBdr>
    </w:div>
    <w:div w:id="1257519172">
      <w:bodyDiv w:val="1"/>
      <w:marLeft w:val="0"/>
      <w:marRight w:val="0"/>
      <w:marTop w:val="0"/>
      <w:marBottom w:val="0"/>
      <w:divBdr>
        <w:top w:val="none" w:sz="0" w:space="0" w:color="auto"/>
        <w:left w:val="none" w:sz="0" w:space="0" w:color="auto"/>
        <w:bottom w:val="none" w:sz="0" w:space="0" w:color="auto"/>
        <w:right w:val="none" w:sz="0" w:space="0" w:color="auto"/>
      </w:divBdr>
    </w:div>
    <w:div w:id="1281033186">
      <w:bodyDiv w:val="1"/>
      <w:marLeft w:val="0"/>
      <w:marRight w:val="0"/>
      <w:marTop w:val="0"/>
      <w:marBottom w:val="0"/>
      <w:divBdr>
        <w:top w:val="none" w:sz="0" w:space="0" w:color="auto"/>
        <w:left w:val="none" w:sz="0" w:space="0" w:color="auto"/>
        <w:bottom w:val="none" w:sz="0" w:space="0" w:color="auto"/>
        <w:right w:val="none" w:sz="0" w:space="0" w:color="auto"/>
      </w:divBdr>
    </w:div>
    <w:div w:id="1308432776">
      <w:bodyDiv w:val="1"/>
      <w:marLeft w:val="0"/>
      <w:marRight w:val="0"/>
      <w:marTop w:val="0"/>
      <w:marBottom w:val="0"/>
      <w:divBdr>
        <w:top w:val="none" w:sz="0" w:space="0" w:color="auto"/>
        <w:left w:val="none" w:sz="0" w:space="0" w:color="auto"/>
        <w:bottom w:val="none" w:sz="0" w:space="0" w:color="auto"/>
        <w:right w:val="none" w:sz="0" w:space="0" w:color="auto"/>
      </w:divBdr>
    </w:div>
    <w:div w:id="1566378718">
      <w:bodyDiv w:val="1"/>
      <w:marLeft w:val="0"/>
      <w:marRight w:val="0"/>
      <w:marTop w:val="0"/>
      <w:marBottom w:val="0"/>
      <w:divBdr>
        <w:top w:val="none" w:sz="0" w:space="0" w:color="auto"/>
        <w:left w:val="none" w:sz="0" w:space="0" w:color="auto"/>
        <w:bottom w:val="none" w:sz="0" w:space="0" w:color="auto"/>
        <w:right w:val="none" w:sz="0" w:space="0" w:color="auto"/>
      </w:divBdr>
    </w:div>
    <w:div w:id="182754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AF9EC-2D97-4D5F-8783-0BF75EAB3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4</Pages>
  <Words>1255</Words>
  <Characters>7157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op</cp:lastModifiedBy>
  <cp:revision>52</cp:revision>
  <cp:lastPrinted>2021-06-15T09:18:00Z</cp:lastPrinted>
  <dcterms:created xsi:type="dcterms:W3CDTF">2021-05-16T07:54:00Z</dcterms:created>
  <dcterms:modified xsi:type="dcterms:W3CDTF">2025-09-07T06:20:00Z</dcterms:modified>
</cp:coreProperties>
</file>